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756" w:rsidRPr="00E56337" w:rsidRDefault="006C4756" w:rsidP="006C4756">
      <w:pPr>
        <w:widowControl w:val="0"/>
        <w:autoSpaceDE w:val="0"/>
        <w:autoSpaceDN w:val="0"/>
        <w:adjustRightInd w:val="0"/>
        <w:spacing w:line="240" w:lineRule="auto"/>
        <w:rPr>
          <w:caps/>
          <w:sz w:val="24"/>
        </w:rPr>
      </w:pPr>
      <w:r w:rsidRPr="00E56337">
        <w:rPr>
          <w:caps/>
          <w:sz w:val="24"/>
        </w:rPr>
        <w:t>Согласовано:</w:t>
      </w:r>
      <w:r w:rsidRPr="00E56337">
        <w:rPr>
          <w:caps/>
          <w:sz w:val="24"/>
        </w:rPr>
        <w:tab/>
      </w:r>
      <w:r w:rsidRPr="00E56337">
        <w:rPr>
          <w:caps/>
          <w:sz w:val="24"/>
        </w:rPr>
        <w:tab/>
      </w:r>
      <w:r w:rsidRPr="00E56337">
        <w:rPr>
          <w:caps/>
          <w:sz w:val="24"/>
        </w:rPr>
        <w:tab/>
      </w:r>
      <w:r w:rsidRPr="00E56337">
        <w:rPr>
          <w:caps/>
          <w:sz w:val="24"/>
        </w:rPr>
        <w:tab/>
      </w:r>
      <w:r w:rsidRPr="00E56337">
        <w:rPr>
          <w:caps/>
          <w:sz w:val="24"/>
        </w:rPr>
        <w:tab/>
      </w:r>
      <w:r w:rsidRPr="00E56337">
        <w:rPr>
          <w:caps/>
          <w:sz w:val="24"/>
        </w:rPr>
        <w:tab/>
        <w:t>УТВЕРЖДЕНО:</w:t>
      </w:r>
    </w:p>
    <w:p w:rsidR="006C4756" w:rsidRPr="00E56337" w:rsidRDefault="006C4756" w:rsidP="006C4756">
      <w:pPr>
        <w:widowControl w:val="0"/>
        <w:autoSpaceDE w:val="0"/>
        <w:autoSpaceDN w:val="0"/>
        <w:adjustRightInd w:val="0"/>
        <w:spacing w:line="240" w:lineRule="auto"/>
        <w:rPr>
          <w:caps/>
          <w:sz w:val="24"/>
        </w:rPr>
      </w:pPr>
    </w:p>
    <w:p w:rsidR="006C4756" w:rsidRPr="00E56337" w:rsidRDefault="006C4756" w:rsidP="006C4756">
      <w:pPr>
        <w:widowControl w:val="0"/>
        <w:autoSpaceDE w:val="0"/>
        <w:autoSpaceDN w:val="0"/>
        <w:adjustRightInd w:val="0"/>
        <w:spacing w:line="240" w:lineRule="auto"/>
        <w:rPr>
          <w:caps/>
          <w:sz w:val="24"/>
        </w:rPr>
      </w:pPr>
      <w:r w:rsidRPr="00E56337">
        <w:rPr>
          <w:caps/>
          <w:sz w:val="24"/>
        </w:rPr>
        <w:t>________________________</w:t>
      </w:r>
      <w:r w:rsidRPr="00E56337">
        <w:rPr>
          <w:caps/>
          <w:sz w:val="24"/>
        </w:rPr>
        <w:tab/>
      </w:r>
      <w:r w:rsidRPr="00E56337">
        <w:rPr>
          <w:caps/>
          <w:sz w:val="24"/>
        </w:rPr>
        <w:tab/>
      </w:r>
      <w:r w:rsidRPr="00E56337">
        <w:rPr>
          <w:caps/>
          <w:sz w:val="24"/>
        </w:rPr>
        <w:tab/>
      </w:r>
      <w:r w:rsidRPr="00E56337">
        <w:rPr>
          <w:caps/>
          <w:sz w:val="24"/>
        </w:rPr>
        <w:tab/>
      </w:r>
      <w:r w:rsidRPr="00E56337">
        <w:rPr>
          <w:sz w:val="24"/>
        </w:rPr>
        <w:t>Директор ГБПОУ ИО «</w:t>
      </w:r>
      <w:proofErr w:type="spellStart"/>
      <w:r w:rsidRPr="00E56337">
        <w:rPr>
          <w:sz w:val="24"/>
        </w:rPr>
        <w:t>БрПК</w:t>
      </w:r>
      <w:proofErr w:type="spellEnd"/>
      <w:r w:rsidRPr="00E56337">
        <w:rPr>
          <w:sz w:val="24"/>
        </w:rPr>
        <w:t>»</w:t>
      </w:r>
    </w:p>
    <w:p w:rsidR="006C4756" w:rsidRPr="00E56337" w:rsidRDefault="006C4756" w:rsidP="006C4756">
      <w:pPr>
        <w:widowControl w:val="0"/>
        <w:autoSpaceDE w:val="0"/>
        <w:autoSpaceDN w:val="0"/>
        <w:adjustRightInd w:val="0"/>
        <w:spacing w:line="240" w:lineRule="auto"/>
        <w:rPr>
          <w:caps/>
          <w:sz w:val="24"/>
        </w:rPr>
      </w:pPr>
      <w:r w:rsidRPr="00E56337">
        <w:rPr>
          <w:caps/>
          <w:sz w:val="24"/>
        </w:rPr>
        <w:t>________________________</w:t>
      </w:r>
      <w:r w:rsidRPr="00E56337">
        <w:rPr>
          <w:caps/>
          <w:sz w:val="24"/>
        </w:rPr>
        <w:tab/>
      </w:r>
      <w:r w:rsidRPr="00E56337">
        <w:rPr>
          <w:caps/>
          <w:sz w:val="24"/>
        </w:rPr>
        <w:tab/>
      </w:r>
      <w:r w:rsidRPr="00E56337">
        <w:rPr>
          <w:caps/>
          <w:sz w:val="24"/>
        </w:rPr>
        <w:tab/>
      </w:r>
      <w:r w:rsidRPr="00E56337">
        <w:rPr>
          <w:caps/>
          <w:sz w:val="24"/>
        </w:rPr>
        <w:tab/>
        <w:t xml:space="preserve">______________ А.Э. </w:t>
      </w:r>
      <w:proofErr w:type="spellStart"/>
      <w:r w:rsidRPr="00E56337">
        <w:rPr>
          <w:sz w:val="24"/>
        </w:rPr>
        <w:t>Ишкова</w:t>
      </w:r>
      <w:proofErr w:type="spellEnd"/>
    </w:p>
    <w:p w:rsidR="006C4756" w:rsidRPr="00E56337" w:rsidRDefault="006C4756" w:rsidP="006C4756">
      <w:pPr>
        <w:widowControl w:val="0"/>
        <w:autoSpaceDE w:val="0"/>
        <w:autoSpaceDN w:val="0"/>
        <w:adjustRightInd w:val="0"/>
        <w:spacing w:line="240" w:lineRule="auto"/>
        <w:rPr>
          <w:caps/>
          <w:sz w:val="24"/>
        </w:rPr>
      </w:pPr>
    </w:p>
    <w:p w:rsidR="006C4756" w:rsidRPr="00E56337" w:rsidRDefault="006C4756" w:rsidP="006C4756">
      <w:pPr>
        <w:widowControl w:val="0"/>
        <w:autoSpaceDE w:val="0"/>
        <w:autoSpaceDN w:val="0"/>
        <w:adjustRightInd w:val="0"/>
        <w:spacing w:line="240" w:lineRule="auto"/>
        <w:jc w:val="right"/>
        <w:rPr>
          <w:caps/>
          <w:sz w:val="24"/>
        </w:rPr>
      </w:pPr>
    </w:p>
    <w:p w:rsidR="006C4756" w:rsidRPr="00E56337" w:rsidRDefault="006C4756" w:rsidP="006C4756">
      <w:pPr>
        <w:widowControl w:val="0"/>
        <w:autoSpaceDE w:val="0"/>
        <w:autoSpaceDN w:val="0"/>
        <w:adjustRightInd w:val="0"/>
        <w:spacing w:line="240" w:lineRule="auto"/>
        <w:jc w:val="right"/>
        <w:rPr>
          <w:caps/>
          <w:sz w:val="24"/>
        </w:rPr>
      </w:pPr>
    </w:p>
    <w:p w:rsidR="006C4756" w:rsidRPr="00E56337" w:rsidRDefault="006C4756" w:rsidP="006C4756">
      <w:pPr>
        <w:widowControl w:val="0"/>
        <w:autoSpaceDE w:val="0"/>
        <w:autoSpaceDN w:val="0"/>
        <w:adjustRightInd w:val="0"/>
        <w:spacing w:line="240" w:lineRule="auto"/>
        <w:jc w:val="right"/>
        <w:rPr>
          <w:caps/>
          <w:sz w:val="24"/>
        </w:rPr>
      </w:pPr>
    </w:p>
    <w:p w:rsidR="006C4756" w:rsidRPr="00E56337" w:rsidRDefault="006C4756" w:rsidP="006C47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b/>
          <w:caps/>
          <w:sz w:val="24"/>
        </w:rPr>
      </w:pPr>
    </w:p>
    <w:p w:rsidR="006C4756" w:rsidRPr="00E56337" w:rsidRDefault="006C4756" w:rsidP="006C47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b/>
          <w:caps/>
          <w:sz w:val="24"/>
        </w:rPr>
      </w:pPr>
    </w:p>
    <w:p w:rsidR="006C4756" w:rsidRPr="00E56337" w:rsidRDefault="006C4756" w:rsidP="006C47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b/>
          <w:caps/>
          <w:sz w:val="24"/>
        </w:rPr>
      </w:pPr>
    </w:p>
    <w:p w:rsidR="006C4756" w:rsidRPr="00E56337" w:rsidRDefault="006C4756" w:rsidP="006C47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b/>
          <w:caps/>
          <w:sz w:val="24"/>
        </w:rPr>
      </w:pPr>
    </w:p>
    <w:p w:rsidR="006C4756" w:rsidRPr="00E56337" w:rsidRDefault="006C4756" w:rsidP="006C47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b/>
          <w:caps/>
          <w:sz w:val="24"/>
        </w:rPr>
      </w:pPr>
    </w:p>
    <w:p w:rsidR="006C4756" w:rsidRPr="00E56337" w:rsidRDefault="006C4756" w:rsidP="006C47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b/>
          <w:caps/>
          <w:sz w:val="24"/>
        </w:rPr>
      </w:pPr>
    </w:p>
    <w:p w:rsidR="006C4756" w:rsidRPr="00E56337" w:rsidRDefault="006C4756" w:rsidP="006C47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b/>
          <w:caps/>
          <w:sz w:val="24"/>
        </w:rPr>
      </w:pPr>
    </w:p>
    <w:p w:rsidR="006C4756" w:rsidRPr="00E56337" w:rsidRDefault="006C4756" w:rsidP="006C47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b/>
          <w:caps/>
          <w:sz w:val="24"/>
        </w:rPr>
      </w:pPr>
    </w:p>
    <w:p w:rsidR="006C4756" w:rsidRDefault="006C4756" w:rsidP="006C47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b/>
          <w:caps/>
          <w:sz w:val="24"/>
        </w:rPr>
      </w:pPr>
      <w:r w:rsidRPr="00E56337">
        <w:rPr>
          <w:b/>
          <w:caps/>
          <w:sz w:val="24"/>
        </w:rPr>
        <w:t xml:space="preserve"> ПРОГРАММа </w:t>
      </w:r>
      <w:r w:rsidRPr="00BD5452">
        <w:rPr>
          <w:rFonts w:eastAsiaTheme="minorEastAsia"/>
          <w:b/>
          <w:bCs/>
          <w:sz w:val="24"/>
          <w:lang w:eastAsia="zh-CN"/>
        </w:rPr>
        <w:t xml:space="preserve">ПРЕДДИПЛОМНОЙ </w:t>
      </w:r>
      <w:r w:rsidRPr="00E56337">
        <w:rPr>
          <w:b/>
          <w:caps/>
          <w:sz w:val="24"/>
        </w:rPr>
        <w:t xml:space="preserve">ПРАКТИКИ </w:t>
      </w:r>
    </w:p>
    <w:p w:rsidR="006C4756" w:rsidRPr="00E56337" w:rsidRDefault="006C4756" w:rsidP="006C47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caps/>
          <w:sz w:val="24"/>
        </w:rPr>
      </w:pPr>
    </w:p>
    <w:p w:rsidR="006C4756" w:rsidRPr="00E56337" w:rsidRDefault="006C4756" w:rsidP="006C4756">
      <w:pPr>
        <w:widowControl w:val="0"/>
        <w:autoSpaceDE w:val="0"/>
        <w:autoSpaceDN w:val="0"/>
        <w:adjustRightInd w:val="0"/>
        <w:spacing w:line="240" w:lineRule="auto"/>
        <w:jc w:val="center"/>
        <w:rPr>
          <w:caps/>
          <w:sz w:val="24"/>
        </w:rPr>
      </w:pPr>
      <w:r w:rsidRPr="00E56337">
        <w:rPr>
          <w:b/>
          <w:caps/>
          <w:sz w:val="24"/>
        </w:rPr>
        <w:t xml:space="preserve">по СПЕЦИАЛЬНОСТИ </w:t>
      </w:r>
      <w:r w:rsidRPr="00E56337">
        <w:rPr>
          <w:b/>
          <w:bCs/>
          <w:sz w:val="24"/>
        </w:rPr>
        <w:t xml:space="preserve">    09.02.03     ПРОГРАММИРОВАНИЕ В КОПЬЮТЕРНЫХ СИСТЕМАХ</w:t>
      </w:r>
    </w:p>
    <w:p w:rsidR="006C4756" w:rsidRPr="00E56337" w:rsidRDefault="006C4756" w:rsidP="006C4756">
      <w:pPr>
        <w:widowControl w:val="0"/>
        <w:autoSpaceDE w:val="0"/>
        <w:autoSpaceDN w:val="0"/>
        <w:adjustRightInd w:val="0"/>
        <w:spacing w:line="240" w:lineRule="auto"/>
        <w:jc w:val="right"/>
        <w:rPr>
          <w:caps/>
          <w:sz w:val="24"/>
        </w:rPr>
      </w:pPr>
    </w:p>
    <w:p w:rsidR="006C4756" w:rsidRPr="00E56337" w:rsidRDefault="006C4756" w:rsidP="006C4756">
      <w:pPr>
        <w:widowControl w:val="0"/>
        <w:autoSpaceDE w:val="0"/>
        <w:autoSpaceDN w:val="0"/>
        <w:adjustRightInd w:val="0"/>
        <w:spacing w:line="240" w:lineRule="auto"/>
        <w:jc w:val="right"/>
        <w:rPr>
          <w:caps/>
          <w:sz w:val="24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BD5452" w:rsidRDefault="00BD5452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BD5452" w:rsidRPr="00BD5452" w:rsidRDefault="00BD5452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0"/>
          <w:szCs w:val="20"/>
          <w:lang w:eastAsia="zh-CN"/>
        </w:rPr>
      </w:pPr>
    </w:p>
    <w:p w:rsidR="00BD5452" w:rsidRDefault="00BD5452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BD5452" w:rsidRDefault="00BD5452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BD5452" w:rsidRDefault="00BD5452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BD5452" w:rsidRDefault="00BD5452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BD5452" w:rsidRPr="00BD5452" w:rsidRDefault="00BD5452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E30424" w:rsidRPr="00BD5452" w:rsidRDefault="00E30424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bCs/>
          <w:sz w:val="24"/>
          <w:lang w:eastAsia="zh-CN"/>
        </w:rPr>
      </w:pPr>
    </w:p>
    <w:p w:rsidR="000A2A42" w:rsidRPr="00BD5452" w:rsidRDefault="00006739" w:rsidP="00BD545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rFonts w:eastAsiaTheme="minorEastAsia"/>
          <w:sz w:val="24"/>
          <w:lang w:eastAsia="zh-CN"/>
        </w:rPr>
      </w:pPr>
      <w:r w:rsidRPr="00BD5452">
        <w:rPr>
          <w:rFonts w:eastAsiaTheme="minorEastAsia"/>
          <w:sz w:val="24"/>
          <w:lang w:eastAsia="zh-CN"/>
        </w:rPr>
        <w:t>201</w:t>
      </w:r>
      <w:r w:rsidR="00EE499B">
        <w:rPr>
          <w:rFonts w:eastAsiaTheme="minorEastAsia"/>
          <w:sz w:val="24"/>
          <w:lang w:eastAsia="zh-CN"/>
        </w:rPr>
        <w:t>9</w:t>
      </w:r>
    </w:p>
    <w:p w:rsidR="00E30424" w:rsidRPr="00BD5452" w:rsidRDefault="00E30424" w:rsidP="00BD5452">
      <w:pPr>
        <w:pStyle w:val="af1"/>
        <w:rPr>
          <w:color w:val="000000"/>
        </w:rPr>
      </w:pPr>
      <w:r w:rsidRPr="00BD5452">
        <w:rPr>
          <w:color w:val="000000"/>
        </w:rPr>
        <w:lastRenderedPageBreak/>
        <w:t xml:space="preserve">Программа преддипломной практики профессиональных модулей разработана на основе Федерального государственного образовательного стандарта по специальностям </w:t>
      </w:r>
      <w:r w:rsidR="00092D0F" w:rsidRPr="00BD5452">
        <w:rPr>
          <w:color w:val="000000"/>
        </w:rPr>
        <w:t>09.02.03 Программирование в компьютерных системах.</w:t>
      </w:r>
    </w:p>
    <w:p w:rsidR="00E30424" w:rsidRPr="00BD5452" w:rsidRDefault="00E30424" w:rsidP="00BD5452">
      <w:pPr>
        <w:pStyle w:val="af1"/>
        <w:rPr>
          <w:color w:val="000000"/>
        </w:rPr>
      </w:pPr>
      <w:r w:rsidRPr="00BD5452">
        <w:rPr>
          <w:color w:val="000000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E30424" w:rsidRPr="00BD5452" w:rsidRDefault="00E30424" w:rsidP="00BD5452">
      <w:pPr>
        <w:pStyle w:val="af1"/>
        <w:rPr>
          <w:color w:val="000000"/>
        </w:rPr>
      </w:pPr>
      <w:r w:rsidRPr="00BD5452">
        <w:rPr>
          <w:color w:val="000000"/>
        </w:rPr>
        <w:t xml:space="preserve">Разработчики: </w:t>
      </w:r>
      <w:r w:rsidR="00092D0F" w:rsidRPr="00BD5452">
        <w:rPr>
          <w:color w:val="000000"/>
        </w:rPr>
        <w:t>Котова Екатерина Николаевна</w:t>
      </w:r>
      <w:r w:rsidRPr="00BD5452">
        <w:rPr>
          <w:color w:val="000000"/>
        </w:rPr>
        <w:t>, преподаватель Государственного бюджетного профессионального образовательного учреждения Иркутской области «Братский политехнический колледж»</w:t>
      </w:r>
    </w:p>
    <w:p w:rsidR="00E30424" w:rsidRPr="00BD5452" w:rsidRDefault="00E30424" w:rsidP="00BD5452">
      <w:pPr>
        <w:pStyle w:val="af1"/>
        <w:rPr>
          <w:color w:val="000000"/>
        </w:rPr>
      </w:pPr>
      <w:r w:rsidRPr="00BD5452">
        <w:rPr>
          <w:color w:val="000000"/>
        </w:rPr>
        <w:t xml:space="preserve">Председатель ПЦК </w:t>
      </w:r>
      <w:r w:rsidR="00092D0F" w:rsidRPr="00BD5452">
        <w:rPr>
          <w:color w:val="000000"/>
        </w:rPr>
        <w:t>Котова Е.Н</w:t>
      </w:r>
      <w:r w:rsidRPr="00BD5452">
        <w:rPr>
          <w:color w:val="000000"/>
        </w:rPr>
        <w:t>.</w:t>
      </w:r>
    </w:p>
    <w:p w:rsidR="00092D0F" w:rsidRPr="00BD5452" w:rsidRDefault="00092D0F" w:rsidP="00BD5452">
      <w:pPr>
        <w:suppressAutoHyphens w:val="0"/>
        <w:spacing w:after="200" w:line="240" w:lineRule="auto"/>
        <w:ind w:firstLine="0"/>
        <w:jc w:val="left"/>
        <w:rPr>
          <w:rFonts w:eastAsiaTheme="minorEastAsia"/>
          <w:sz w:val="24"/>
          <w:lang w:eastAsia="zh-CN"/>
        </w:rPr>
      </w:pPr>
      <w:r w:rsidRPr="00BD5452">
        <w:rPr>
          <w:rFonts w:eastAsiaTheme="minorEastAsia"/>
          <w:sz w:val="24"/>
          <w:lang w:eastAsia="zh-CN"/>
        </w:rPr>
        <w:br w:type="page"/>
      </w:r>
    </w:p>
    <w:p w:rsidR="005833AE" w:rsidRPr="00BD5452" w:rsidRDefault="00092D0F" w:rsidP="00BD5452">
      <w:pPr>
        <w:suppressAutoHyphens w:val="0"/>
        <w:spacing w:after="200" w:line="240" w:lineRule="auto"/>
        <w:ind w:firstLine="0"/>
        <w:jc w:val="center"/>
        <w:rPr>
          <w:sz w:val="20"/>
          <w:szCs w:val="20"/>
        </w:rPr>
      </w:pPr>
      <w:r w:rsidRPr="00BD5452">
        <w:rPr>
          <w:sz w:val="20"/>
          <w:szCs w:val="20"/>
        </w:rPr>
        <w:lastRenderedPageBreak/>
        <w:t>СОДЕРЖАНИЕ</w:t>
      </w:r>
    </w:p>
    <w:p w:rsidR="00092D0F" w:rsidRPr="00BD5452" w:rsidRDefault="00092D0F" w:rsidP="00BD5452">
      <w:pPr>
        <w:tabs>
          <w:tab w:val="right" w:leader="dot" w:pos="9639"/>
        </w:tabs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>1. Паспорт рабочей программы преддипломной практики</w:t>
      </w:r>
      <w:r w:rsidRPr="00BD5452">
        <w:rPr>
          <w:sz w:val="20"/>
          <w:szCs w:val="20"/>
        </w:rPr>
        <w:tab/>
        <w:t>4</w:t>
      </w:r>
    </w:p>
    <w:p w:rsidR="00092D0F" w:rsidRPr="00BD5452" w:rsidRDefault="00092D0F" w:rsidP="00BD5452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>1.1. Область применения программы</w:t>
      </w:r>
      <w:r w:rsidRPr="00BD5452">
        <w:rPr>
          <w:sz w:val="20"/>
          <w:szCs w:val="20"/>
        </w:rPr>
        <w:tab/>
        <w:t>4</w:t>
      </w:r>
    </w:p>
    <w:p w:rsidR="00092D0F" w:rsidRPr="00BD5452" w:rsidRDefault="00092D0F" w:rsidP="00BD5452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>1.2. Цели и задачи преддипломной практики</w:t>
      </w:r>
      <w:r w:rsidRPr="00BD5452">
        <w:rPr>
          <w:sz w:val="20"/>
          <w:szCs w:val="20"/>
        </w:rPr>
        <w:tab/>
        <w:t>4</w:t>
      </w:r>
    </w:p>
    <w:p w:rsidR="00092D0F" w:rsidRPr="00BD5452" w:rsidRDefault="00092D0F" w:rsidP="00BD5452">
      <w:pPr>
        <w:tabs>
          <w:tab w:val="right" w:leader="dot" w:pos="9639"/>
        </w:tabs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>2. Результаты освоения рабочей программы преддипломной практики</w:t>
      </w:r>
      <w:r w:rsidRPr="00BD5452">
        <w:rPr>
          <w:sz w:val="20"/>
          <w:szCs w:val="20"/>
        </w:rPr>
        <w:tab/>
      </w:r>
      <w:r w:rsidR="00BD5452">
        <w:rPr>
          <w:sz w:val="20"/>
          <w:szCs w:val="20"/>
        </w:rPr>
        <w:t>5</w:t>
      </w:r>
    </w:p>
    <w:p w:rsidR="00092D0F" w:rsidRPr="00BD5452" w:rsidRDefault="00092D0F" w:rsidP="00BD5452">
      <w:pPr>
        <w:tabs>
          <w:tab w:val="right" w:leader="dot" w:pos="9639"/>
        </w:tabs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>3. Структура и содержание преддипломной практики</w:t>
      </w:r>
      <w:r w:rsidRPr="00BD5452">
        <w:rPr>
          <w:sz w:val="20"/>
          <w:szCs w:val="20"/>
        </w:rPr>
        <w:tab/>
      </w:r>
      <w:r w:rsidR="00BD5452">
        <w:rPr>
          <w:sz w:val="20"/>
          <w:szCs w:val="20"/>
        </w:rPr>
        <w:t>7</w:t>
      </w:r>
    </w:p>
    <w:p w:rsidR="00092D0F" w:rsidRPr="00BD5452" w:rsidRDefault="00092D0F" w:rsidP="00BD5452">
      <w:pPr>
        <w:tabs>
          <w:tab w:val="right" w:leader="dot" w:pos="9639"/>
        </w:tabs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>4. Условия реализации рабочей программы практики</w:t>
      </w:r>
      <w:r w:rsidRPr="00BD5452">
        <w:rPr>
          <w:sz w:val="20"/>
          <w:szCs w:val="20"/>
        </w:rPr>
        <w:tab/>
      </w:r>
      <w:r w:rsidR="00BD5452">
        <w:rPr>
          <w:sz w:val="20"/>
          <w:szCs w:val="20"/>
        </w:rPr>
        <w:t>7</w:t>
      </w:r>
    </w:p>
    <w:p w:rsidR="00092D0F" w:rsidRPr="00BD5452" w:rsidRDefault="00092D0F" w:rsidP="00BD5452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>4.1. Требования к минимальному материально-техническому обеспечению</w:t>
      </w:r>
      <w:r w:rsidRPr="00BD5452">
        <w:rPr>
          <w:sz w:val="20"/>
          <w:szCs w:val="20"/>
        </w:rPr>
        <w:tab/>
      </w:r>
    </w:p>
    <w:p w:rsidR="00092D0F" w:rsidRPr="00BD5452" w:rsidRDefault="00092D0F" w:rsidP="00BD5452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>4.2. Информационное обеспечение обучения</w:t>
      </w:r>
      <w:r w:rsidRPr="00BD5452">
        <w:rPr>
          <w:sz w:val="20"/>
          <w:szCs w:val="20"/>
        </w:rPr>
        <w:tab/>
      </w:r>
    </w:p>
    <w:p w:rsidR="00092D0F" w:rsidRPr="00BD5452" w:rsidRDefault="00092D0F" w:rsidP="00BD5452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>4.3. Общие требования к организации практики</w:t>
      </w:r>
      <w:r w:rsidRPr="00BD5452">
        <w:rPr>
          <w:sz w:val="20"/>
          <w:szCs w:val="20"/>
        </w:rPr>
        <w:tab/>
      </w:r>
    </w:p>
    <w:p w:rsidR="00092D0F" w:rsidRPr="00BD5452" w:rsidRDefault="00092D0F" w:rsidP="00BD5452">
      <w:pPr>
        <w:tabs>
          <w:tab w:val="right" w:leader="dot" w:pos="9639"/>
        </w:tabs>
        <w:suppressAutoHyphens w:val="0"/>
        <w:spacing w:after="200" w:line="240" w:lineRule="auto"/>
        <w:ind w:left="284"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>4.4. Кадровое обеспечение образовательного процесса</w:t>
      </w:r>
      <w:r w:rsidRPr="00BD5452">
        <w:rPr>
          <w:sz w:val="20"/>
          <w:szCs w:val="20"/>
        </w:rPr>
        <w:tab/>
      </w:r>
    </w:p>
    <w:p w:rsidR="00092D0F" w:rsidRPr="00BD5452" w:rsidRDefault="00092D0F" w:rsidP="00BD5452">
      <w:pPr>
        <w:tabs>
          <w:tab w:val="right" w:leader="dot" w:pos="9639"/>
        </w:tabs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>5. Контроль и оценка результатов освоения программы преддипломной практики</w:t>
      </w:r>
      <w:r w:rsidRPr="00BD5452">
        <w:rPr>
          <w:sz w:val="20"/>
          <w:szCs w:val="20"/>
        </w:rPr>
        <w:tab/>
      </w:r>
      <w:r w:rsidR="00BD5452">
        <w:rPr>
          <w:sz w:val="20"/>
          <w:szCs w:val="20"/>
        </w:rPr>
        <w:t>9</w:t>
      </w:r>
    </w:p>
    <w:p w:rsidR="005833AE" w:rsidRPr="00BD5452" w:rsidRDefault="005833AE" w:rsidP="00BD5452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br w:type="page"/>
      </w:r>
    </w:p>
    <w:p w:rsidR="009B2694" w:rsidRPr="00BD5452" w:rsidRDefault="009B2694" w:rsidP="00BD5452">
      <w:pPr>
        <w:pStyle w:val="1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lastRenderedPageBreak/>
        <w:t xml:space="preserve">1. Паспорт рабочей программы </w:t>
      </w:r>
      <w:r w:rsidR="00922817" w:rsidRPr="00BD5452">
        <w:rPr>
          <w:sz w:val="20"/>
          <w:szCs w:val="20"/>
        </w:rPr>
        <w:t xml:space="preserve">преддипломной </w:t>
      </w:r>
      <w:r w:rsidRPr="00BD5452">
        <w:rPr>
          <w:sz w:val="20"/>
          <w:szCs w:val="20"/>
        </w:rPr>
        <w:t>практики</w:t>
      </w:r>
    </w:p>
    <w:p w:rsidR="009B2694" w:rsidRPr="00BD5452" w:rsidRDefault="009B2694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b/>
          <w:sz w:val="20"/>
          <w:szCs w:val="20"/>
        </w:rPr>
      </w:pPr>
    </w:p>
    <w:p w:rsidR="009B2694" w:rsidRPr="00BD5452" w:rsidRDefault="009B2694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rPr>
          <w:b/>
          <w:sz w:val="20"/>
          <w:szCs w:val="20"/>
        </w:rPr>
      </w:pPr>
      <w:r w:rsidRPr="00BD5452">
        <w:rPr>
          <w:b/>
          <w:sz w:val="20"/>
          <w:szCs w:val="20"/>
        </w:rPr>
        <w:t>1.1. Область применения программы</w:t>
      </w:r>
    </w:p>
    <w:p w:rsidR="009B2694" w:rsidRPr="00BD5452" w:rsidRDefault="009B2694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Рабочая программа </w:t>
      </w:r>
      <w:r w:rsidR="00922817" w:rsidRPr="00BD5452">
        <w:rPr>
          <w:sz w:val="20"/>
          <w:szCs w:val="20"/>
        </w:rPr>
        <w:t xml:space="preserve">преддипломной </w:t>
      </w:r>
      <w:r w:rsidRPr="00BD5452">
        <w:rPr>
          <w:sz w:val="20"/>
          <w:szCs w:val="20"/>
        </w:rPr>
        <w:t>практики является частью основной профессиональной образовательной программы в соответств</w:t>
      </w:r>
      <w:r w:rsidR="00281FA8" w:rsidRPr="00BD5452">
        <w:rPr>
          <w:sz w:val="20"/>
          <w:szCs w:val="20"/>
        </w:rPr>
        <w:t xml:space="preserve">ии с ФГОС по специальности </w:t>
      </w:r>
      <w:r w:rsidR="00006739" w:rsidRPr="00BD5452">
        <w:rPr>
          <w:sz w:val="20"/>
          <w:szCs w:val="20"/>
        </w:rPr>
        <w:t xml:space="preserve">09.02.03 </w:t>
      </w:r>
      <w:r w:rsidRPr="00BD5452">
        <w:rPr>
          <w:sz w:val="20"/>
          <w:szCs w:val="20"/>
        </w:rPr>
        <w:t xml:space="preserve">«Программирование в компьютерных системах»  в части освоения квалификации: техник - программист и основных видов профессиональной деятельности (ВПД): </w:t>
      </w:r>
    </w:p>
    <w:p w:rsidR="00922817" w:rsidRPr="00BD5452" w:rsidRDefault="00922817" w:rsidP="00BD5452">
      <w:pPr>
        <w:pStyle w:val="a4"/>
        <w:numPr>
          <w:ilvl w:val="0"/>
          <w:numId w:val="30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Разработка программных мо</w:t>
      </w:r>
      <w:r w:rsidR="00281FA8" w:rsidRPr="00BD5452">
        <w:rPr>
          <w:sz w:val="20"/>
          <w:szCs w:val="20"/>
        </w:rPr>
        <w:t xml:space="preserve">дулей программного обеспечения </w:t>
      </w:r>
      <w:r w:rsidRPr="00BD5452">
        <w:rPr>
          <w:sz w:val="20"/>
          <w:szCs w:val="20"/>
        </w:rPr>
        <w:t>для компьютерных систем.</w:t>
      </w:r>
    </w:p>
    <w:p w:rsidR="00922817" w:rsidRPr="00BD5452" w:rsidRDefault="00C02851" w:rsidP="00BD5452">
      <w:pPr>
        <w:pStyle w:val="a4"/>
        <w:numPr>
          <w:ilvl w:val="0"/>
          <w:numId w:val="30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Р</w:t>
      </w:r>
      <w:r w:rsidR="00922817" w:rsidRPr="00BD5452">
        <w:rPr>
          <w:sz w:val="20"/>
          <w:szCs w:val="20"/>
        </w:rPr>
        <w:t xml:space="preserve">азработка и </w:t>
      </w:r>
      <w:r w:rsidRPr="00BD5452">
        <w:rPr>
          <w:sz w:val="20"/>
          <w:szCs w:val="20"/>
        </w:rPr>
        <w:t>администрирование баз данных</w:t>
      </w:r>
      <w:r w:rsidR="00922817" w:rsidRPr="00BD5452">
        <w:rPr>
          <w:sz w:val="20"/>
          <w:szCs w:val="20"/>
        </w:rPr>
        <w:t>.</w:t>
      </w:r>
    </w:p>
    <w:p w:rsidR="00922817" w:rsidRPr="00BD5452" w:rsidRDefault="00C02851" w:rsidP="00BD5452">
      <w:pPr>
        <w:pStyle w:val="a4"/>
        <w:numPr>
          <w:ilvl w:val="0"/>
          <w:numId w:val="30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Участие в интеграции программных модулей</w:t>
      </w:r>
      <w:r w:rsidR="00922817" w:rsidRPr="00BD5452">
        <w:rPr>
          <w:sz w:val="20"/>
          <w:szCs w:val="20"/>
        </w:rPr>
        <w:t>.</w:t>
      </w:r>
    </w:p>
    <w:p w:rsidR="009B2694" w:rsidRPr="00BD5452" w:rsidRDefault="009B2694" w:rsidP="00BD5452">
      <w:pPr>
        <w:spacing w:line="240" w:lineRule="auto"/>
        <w:rPr>
          <w:sz w:val="20"/>
          <w:szCs w:val="20"/>
        </w:rPr>
      </w:pPr>
    </w:p>
    <w:p w:rsidR="001A097F" w:rsidRPr="00BD5452" w:rsidRDefault="009B2694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b/>
          <w:sz w:val="20"/>
          <w:szCs w:val="20"/>
        </w:rPr>
        <w:t xml:space="preserve">1.2. Цели и задачи </w:t>
      </w:r>
      <w:r w:rsidR="00006739" w:rsidRPr="00BD5452">
        <w:rPr>
          <w:b/>
          <w:sz w:val="20"/>
          <w:szCs w:val="20"/>
        </w:rPr>
        <w:t>преддипломной</w:t>
      </w:r>
      <w:r w:rsidRPr="00BD5452">
        <w:rPr>
          <w:b/>
          <w:sz w:val="20"/>
          <w:szCs w:val="20"/>
        </w:rPr>
        <w:t xml:space="preserve"> практики: </w:t>
      </w:r>
    </w:p>
    <w:p w:rsidR="009B2694" w:rsidRPr="00BD5452" w:rsidRDefault="00C02851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Основной целью преддипломной</w:t>
      </w:r>
      <w:r w:rsidR="00281FA8" w:rsidRPr="00BD5452">
        <w:rPr>
          <w:sz w:val="20"/>
          <w:szCs w:val="20"/>
        </w:rPr>
        <w:t xml:space="preserve"> практики </w:t>
      </w:r>
      <w:r w:rsidRPr="00BD5452">
        <w:rPr>
          <w:sz w:val="20"/>
          <w:szCs w:val="20"/>
        </w:rPr>
        <w:t>является сбор материалов для дипломного проектирования, практическая работа совместно с разработчиками профессионалами по созданию программных продуктов, которые будут являться  одной из основных частей завершенного дипломного проекта.</w:t>
      </w:r>
    </w:p>
    <w:p w:rsidR="00C02851" w:rsidRPr="00BD5452" w:rsidRDefault="00C02851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Задачами преддипломной практики являются: </w:t>
      </w:r>
    </w:p>
    <w:p w:rsidR="00C02851" w:rsidRPr="00BD5452" w:rsidRDefault="00C02851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подготовка выпускника к выполнению основных профессиональных функций в соответствии с квалификационными требованиями; </w:t>
      </w:r>
    </w:p>
    <w:p w:rsidR="00C02851" w:rsidRPr="00BD5452" w:rsidRDefault="00C02851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ознакомление студентов непосредственно на предприятиях, в учреждениях и организациях с передовой техникой и технологией, с организацией труда и экономикой производственной деятельности; </w:t>
      </w:r>
    </w:p>
    <w:p w:rsidR="00C02851" w:rsidRPr="00BD5452" w:rsidRDefault="00C02851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изучение принципов проектирования программного обеспечения вычислительной техники и автоматизированных систем с использованием современных средств и методов автоматизации основных этапов проектирования; </w:t>
      </w:r>
    </w:p>
    <w:p w:rsidR="00C02851" w:rsidRPr="00BD5452" w:rsidRDefault="00C02851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изучение методики проектирования информационных систем в соответствии с ГОСТами и стандартами, используемых при разработке программного обеспечения вычислительной техники и автоматизированных систем; </w:t>
      </w:r>
    </w:p>
    <w:p w:rsidR="00C02851" w:rsidRPr="00BD5452" w:rsidRDefault="00C02851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приобретение практических навыков по разработке и проектированию функциональных задач и подсистем в соответствии с темой дипломного проекта; </w:t>
      </w:r>
    </w:p>
    <w:p w:rsidR="00C02851" w:rsidRPr="00BD5452" w:rsidRDefault="00C02851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сбор необходимого материала для выполнения дипломного проекта в соответствии с полученными индивидуальными заданиями; </w:t>
      </w:r>
    </w:p>
    <w:p w:rsidR="00C02851" w:rsidRPr="00BD5452" w:rsidRDefault="00C02851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изучение эффективности функционирования информационных систем предприятия, анализа качества работы и исследование проблем информационных систем на предприятии; </w:t>
      </w:r>
    </w:p>
    <w:p w:rsidR="00C02851" w:rsidRPr="00BD5452" w:rsidRDefault="00C02851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освоение опыта экономического анализа действующих информационных систем; </w:t>
      </w:r>
    </w:p>
    <w:p w:rsidR="00C02851" w:rsidRPr="00BD5452" w:rsidRDefault="00C02851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закрепление и совершенствование знаний и практических навыков, полученных студентами в процессе обучения.</w:t>
      </w:r>
    </w:p>
    <w:p w:rsidR="00C02851" w:rsidRPr="00BD5452" w:rsidRDefault="00C02851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</w:p>
    <w:p w:rsidR="009B2694" w:rsidRPr="00BD5452" w:rsidRDefault="009B2694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  <w:sz w:val="20"/>
          <w:szCs w:val="20"/>
        </w:rPr>
      </w:pPr>
      <w:r w:rsidRPr="00BD5452">
        <w:rPr>
          <w:b/>
          <w:sz w:val="20"/>
          <w:szCs w:val="20"/>
        </w:rPr>
        <w:t xml:space="preserve">Требования к результатам освоения </w:t>
      </w:r>
      <w:r w:rsidR="00BB49D1" w:rsidRPr="00BD5452">
        <w:rPr>
          <w:b/>
          <w:sz w:val="20"/>
          <w:szCs w:val="20"/>
        </w:rPr>
        <w:t xml:space="preserve">преддипломной </w:t>
      </w:r>
      <w:r w:rsidRPr="00BD5452">
        <w:rPr>
          <w:b/>
          <w:sz w:val="20"/>
          <w:szCs w:val="20"/>
        </w:rPr>
        <w:t>практики</w:t>
      </w:r>
    </w:p>
    <w:p w:rsidR="00450E84" w:rsidRPr="00BD5452" w:rsidRDefault="00450E84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Для освоения программы </w:t>
      </w:r>
      <w:r w:rsidR="00BB49D1" w:rsidRPr="00BD5452">
        <w:rPr>
          <w:sz w:val="20"/>
          <w:szCs w:val="20"/>
        </w:rPr>
        <w:t xml:space="preserve">преддипломной </w:t>
      </w:r>
      <w:r w:rsidRPr="00BD5452">
        <w:rPr>
          <w:sz w:val="20"/>
          <w:szCs w:val="20"/>
        </w:rPr>
        <w:t xml:space="preserve">практики студент должен иметь практический опыт, полученный в результате освоения междисциплинарных курсов профессиональных модулей </w:t>
      </w:r>
      <w:r w:rsidR="00272BDC" w:rsidRPr="00BD5452">
        <w:rPr>
          <w:sz w:val="20"/>
          <w:szCs w:val="20"/>
        </w:rPr>
        <w:t>ППССЗ</w:t>
      </w:r>
      <w:r w:rsidRPr="00BD5452">
        <w:rPr>
          <w:sz w:val="20"/>
          <w:szCs w:val="20"/>
        </w:rPr>
        <w:t xml:space="preserve">: </w:t>
      </w:r>
    </w:p>
    <w:p w:rsidR="00450E84" w:rsidRPr="00BD5452" w:rsidRDefault="00450E84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разработка алгоритма поставленной задачи и реализации его средствами автоматизированного проектирования; </w:t>
      </w:r>
    </w:p>
    <w:p w:rsidR="00450E84" w:rsidRPr="00BD5452" w:rsidRDefault="00450E84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разработка кода программного продукта на основе готовой спецификации на уровне модуля; </w:t>
      </w:r>
    </w:p>
    <w:p w:rsidR="00450E84" w:rsidRPr="00BD5452" w:rsidRDefault="00450E84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использование инструментальных средств на этапе отладки программного продукта; </w:t>
      </w:r>
    </w:p>
    <w:p w:rsidR="00450E84" w:rsidRPr="00BD5452" w:rsidRDefault="00450E84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проведение тестирования программного модуля по определенному сценарию;  </w:t>
      </w:r>
    </w:p>
    <w:p w:rsidR="00450E84" w:rsidRPr="00BD5452" w:rsidRDefault="00450E84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работа с объектами базы данных в конкретной системе управления базами данных; </w:t>
      </w:r>
    </w:p>
    <w:p w:rsidR="00450E84" w:rsidRPr="00BD5452" w:rsidRDefault="00450E84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использование средств заполнения базы данных; </w:t>
      </w:r>
    </w:p>
    <w:p w:rsidR="00450E84" w:rsidRPr="00BD5452" w:rsidRDefault="00450E84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использование стандартных методов защиты объектов базы данных; </w:t>
      </w:r>
    </w:p>
    <w:p w:rsidR="00450E84" w:rsidRPr="00BD5452" w:rsidRDefault="00450E84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участие в выработке требований к программному обеспечению; </w:t>
      </w:r>
    </w:p>
    <w:p w:rsidR="00450E84" w:rsidRPr="00BD5452" w:rsidRDefault="00450E84" w:rsidP="00BD5452">
      <w:pPr>
        <w:pStyle w:val="a4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участие в проектировании программного обеспечения с использованием специализированных программных пакетов.  </w:t>
      </w:r>
    </w:p>
    <w:p w:rsidR="00450E84" w:rsidRPr="00BD5452" w:rsidRDefault="00450E84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Прохождение практики необходимо для подготовки и защиты выпускной квалификационной работы (дипломного проекта). </w:t>
      </w:r>
    </w:p>
    <w:p w:rsidR="000735AE" w:rsidRPr="00BD5452" w:rsidRDefault="000735AE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b/>
          <w:sz w:val="20"/>
          <w:szCs w:val="20"/>
        </w:rPr>
      </w:pPr>
    </w:p>
    <w:p w:rsidR="00C03D6C" w:rsidRPr="00BD5452" w:rsidRDefault="00C03D6C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b/>
          <w:sz w:val="20"/>
          <w:szCs w:val="20"/>
        </w:rPr>
      </w:pPr>
      <w:r w:rsidRPr="00BD5452">
        <w:rPr>
          <w:b/>
          <w:sz w:val="20"/>
          <w:szCs w:val="20"/>
        </w:rPr>
        <w:t>Количество часов на освоение программы производственной практики</w:t>
      </w:r>
    </w:p>
    <w:p w:rsidR="00701940" w:rsidRPr="00BD5452" w:rsidRDefault="00281FA8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На освоение программы практики </w:t>
      </w:r>
      <w:r w:rsidR="000735AE" w:rsidRPr="00BD5452">
        <w:rPr>
          <w:sz w:val="20"/>
          <w:szCs w:val="20"/>
        </w:rPr>
        <w:t xml:space="preserve">отведено </w:t>
      </w:r>
      <w:r w:rsidR="00FE40BF" w:rsidRPr="00BD5452">
        <w:rPr>
          <w:sz w:val="20"/>
          <w:szCs w:val="20"/>
        </w:rPr>
        <w:t>4 недели</w:t>
      </w:r>
      <w:r w:rsidR="00272BDC" w:rsidRPr="00BD5452">
        <w:rPr>
          <w:sz w:val="20"/>
          <w:szCs w:val="20"/>
        </w:rPr>
        <w:t>, 144 часа</w:t>
      </w:r>
      <w:r w:rsidR="000735AE" w:rsidRPr="00BD5452">
        <w:rPr>
          <w:sz w:val="20"/>
          <w:szCs w:val="20"/>
        </w:rPr>
        <w:t>.</w:t>
      </w:r>
    </w:p>
    <w:p w:rsidR="00CD57E9" w:rsidRPr="00BD5452" w:rsidRDefault="00CD57E9" w:rsidP="00BD5452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br w:type="page"/>
      </w:r>
    </w:p>
    <w:p w:rsidR="00CD57E9" w:rsidRPr="00BD5452" w:rsidRDefault="0090177F" w:rsidP="00BD5452">
      <w:pPr>
        <w:pStyle w:val="1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lastRenderedPageBreak/>
        <w:t>2. </w:t>
      </w:r>
      <w:r w:rsidR="00CD57E9" w:rsidRPr="00BD5452">
        <w:rPr>
          <w:sz w:val="20"/>
          <w:szCs w:val="20"/>
        </w:rPr>
        <w:t xml:space="preserve">Результаты освоения рабочей программы </w:t>
      </w:r>
      <w:r w:rsidR="00D27B08" w:rsidRPr="00BD5452">
        <w:rPr>
          <w:sz w:val="20"/>
          <w:szCs w:val="20"/>
        </w:rPr>
        <w:t xml:space="preserve">преддипломной </w:t>
      </w:r>
      <w:r w:rsidR="00CD57E9" w:rsidRPr="00BD5452">
        <w:rPr>
          <w:sz w:val="20"/>
          <w:szCs w:val="20"/>
        </w:rPr>
        <w:t>практики</w:t>
      </w:r>
    </w:p>
    <w:p w:rsidR="00CD57E9" w:rsidRPr="00BD5452" w:rsidRDefault="00CD57E9" w:rsidP="00BD5452">
      <w:pPr>
        <w:spacing w:line="240" w:lineRule="auto"/>
        <w:rPr>
          <w:sz w:val="20"/>
          <w:szCs w:val="20"/>
          <w:lang w:eastAsia="ru-RU"/>
        </w:rPr>
      </w:pPr>
    </w:p>
    <w:p w:rsidR="00102AE4" w:rsidRPr="00BD5452" w:rsidRDefault="00CD57E9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Результатом освоения рабочей программы </w:t>
      </w:r>
      <w:r w:rsidR="00D27B08" w:rsidRPr="00BD5452">
        <w:rPr>
          <w:sz w:val="20"/>
          <w:szCs w:val="20"/>
        </w:rPr>
        <w:t xml:space="preserve">преддипломной </w:t>
      </w:r>
      <w:r w:rsidRPr="00BD5452">
        <w:rPr>
          <w:sz w:val="20"/>
          <w:szCs w:val="20"/>
        </w:rPr>
        <w:t>практики является освоение обучающимися профессиональных и общих компетенций в рамках профессиональных модулей ФГОС СПО по основным видам профессиональной деятельности</w:t>
      </w:r>
      <w:r w:rsidR="004F1465" w:rsidRPr="00BD5452">
        <w:rPr>
          <w:sz w:val="20"/>
          <w:szCs w:val="20"/>
        </w:rPr>
        <w:t>.</w:t>
      </w:r>
    </w:p>
    <w:p w:rsidR="005A7DF7" w:rsidRDefault="000735AE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Таблица 1 – Форми</w:t>
      </w:r>
      <w:r w:rsidR="00836B85" w:rsidRPr="00BD5452">
        <w:rPr>
          <w:sz w:val="20"/>
          <w:szCs w:val="20"/>
        </w:rPr>
        <w:t xml:space="preserve">руемые </w:t>
      </w:r>
      <w:r w:rsidR="00272BDC" w:rsidRPr="00BD5452">
        <w:rPr>
          <w:sz w:val="20"/>
          <w:szCs w:val="20"/>
        </w:rPr>
        <w:t>профессиональные (ПК) и общие (</w:t>
      </w:r>
      <w:proofErr w:type="gramStart"/>
      <w:r w:rsidR="00272BDC" w:rsidRPr="00BD5452">
        <w:rPr>
          <w:sz w:val="20"/>
          <w:szCs w:val="20"/>
        </w:rPr>
        <w:t>ОК</w:t>
      </w:r>
      <w:proofErr w:type="gramEnd"/>
      <w:r w:rsidR="00272BDC" w:rsidRPr="00BD5452">
        <w:rPr>
          <w:sz w:val="20"/>
          <w:szCs w:val="20"/>
        </w:rPr>
        <w:t xml:space="preserve">) </w:t>
      </w:r>
      <w:r w:rsidR="00836B85" w:rsidRPr="00BD5452">
        <w:rPr>
          <w:sz w:val="20"/>
          <w:szCs w:val="20"/>
        </w:rPr>
        <w:t>компетенции</w:t>
      </w:r>
    </w:p>
    <w:p w:rsidR="003009C5" w:rsidRDefault="003009C5" w:rsidP="00BD5452">
      <w:pPr>
        <w:spacing w:line="240" w:lineRule="auto"/>
        <w:rPr>
          <w:sz w:val="20"/>
          <w:szCs w:val="20"/>
        </w:rPr>
      </w:pPr>
    </w:p>
    <w:tbl>
      <w:tblPr>
        <w:tblW w:w="482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4"/>
        <w:gridCol w:w="8404"/>
      </w:tblGrid>
      <w:tr w:rsidR="00D661B3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BD5452">
              <w:rPr>
                <w:sz w:val="20"/>
                <w:szCs w:val="20"/>
              </w:rPr>
              <w:t>Код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Наименование результата обучения</w:t>
            </w:r>
          </w:p>
        </w:tc>
      </w:tr>
      <w:tr w:rsidR="00D661B3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1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2</w:t>
            </w:r>
          </w:p>
        </w:tc>
      </w:tr>
      <w:tr w:rsidR="00D661B3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ПК 1.1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Выполнять разработку спецификаций отдельных компонент.</w:t>
            </w:r>
          </w:p>
        </w:tc>
      </w:tr>
      <w:tr w:rsidR="00D661B3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ПК 1.2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Осуществлять разработку кода программного продукта на основе готовых спецификаций на уровне модуля.</w:t>
            </w:r>
          </w:p>
        </w:tc>
      </w:tr>
      <w:tr w:rsidR="00D661B3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ПК 1.3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Выполнять отладку программных модулей с использованием специализированных программных средств.</w:t>
            </w:r>
          </w:p>
        </w:tc>
      </w:tr>
      <w:tr w:rsidR="00D661B3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ПК 1.4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Выполнять тестирование программных модулей.</w:t>
            </w:r>
          </w:p>
        </w:tc>
      </w:tr>
      <w:tr w:rsidR="00D661B3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ПК 1.5  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Осуществлять оптимизацию программного кода модуля.</w:t>
            </w:r>
          </w:p>
        </w:tc>
      </w:tr>
      <w:tr w:rsidR="004F1465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465" w:rsidRPr="00BD5452" w:rsidRDefault="00F73C07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ПК 1.6.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465" w:rsidRPr="00BD5452" w:rsidRDefault="00F73C07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Разрабатывать компоненты проектной и технической документации с использованием графических языков спецификаций.</w:t>
            </w:r>
          </w:p>
        </w:tc>
      </w:tr>
      <w:tr w:rsidR="00D661B3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ПК 3.1.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1B3" w:rsidRPr="00BD5452" w:rsidRDefault="00D661B3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Анализировать проектную и техническую документацию на уровне взаимодействия компонент программного обеспечения.</w:t>
            </w:r>
          </w:p>
        </w:tc>
      </w:tr>
      <w:tr w:rsidR="00F73C07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BD5452" w:rsidRDefault="00F73C07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ПК 3.2.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BD5452" w:rsidRDefault="00F73C07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Выполнять интеграцию модулей в программную систему.</w:t>
            </w:r>
          </w:p>
        </w:tc>
      </w:tr>
      <w:tr w:rsidR="00F73C07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BD5452" w:rsidRDefault="00F73C07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ПК 3.3.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BD5452" w:rsidRDefault="00F73C07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Выполнять отладку программного продукта с использованием специализированных программных средств.</w:t>
            </w:r>
          </w:p>
        </w:tc>
      </w:tr>
      <w:tr w:rsidR="00F73C07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BD5452" w:rsidRDefault="00F73C07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ПК 3.4.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7" w:rsidRPr="00BD5452" w:rsidRDefault="00F73C07" w:rsidP="00BD5452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Осуществлять разработку  тестовых  наборов и тестовых сценариев.</w:t>
            </w:r>
          </w:p>
        </w:tc>
      </w:tr>
      <w:tr w:rsidR="00C21EF0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ПК 3.6.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Разрабатывать технологическую документацию.</w:t>
            </w:r>
          </w:p>
        </w:tc>
      </w:tr>
      <w:tr w:rsidR="00C21EF0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1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Понимать сущность и социальную значимость своей будущей профессии,  проявлять к ней устойчивый интерес.</w:t>
            </w:r>
          </w:p>
        </w:tc>
      </w:tr>
      <w:tr w:rsidR="00C21EF0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2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Организовывать собственную деятельность, определять</w:t>
            </w:r>
          </w:p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методы и способы выполнения профессиональных задач, оценивать их эффективность и качество.</w:t>
            </w:r>
          </w:p>
        </w:tc>
      </w:tr>
      <w:tr w:rsidR="00C21EF0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3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Решать проблемы, оценивать риски и принимать решения в нестандартных ситуациях.</w:t>
            </w:r>
          </w:p>
        </w:tc>
      </w:tr>
      <w:tr w:rsidR="00C21EF0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4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Осуществлять поиск, анализ и оценку информации, необходимой для  остановки и решения профессиональных задач, профессионального и личностного развития.</w:t>
            </w:r>
          </w:p>
        </w:tc>
      </w:tr>
      <w:tr w:rsidR="00C21EF0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5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Использовать информационно-коммуникационные технологии для  совершенствования профессиональной деятельности.</w:t>
            </w:r>
          </w:p>
        </w:tc>
      </w:tr>
      <w:tr w:rsidR="00C21EF0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6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</w:tr>
      <w:tr w:rsidR="00C21EF0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7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</w:tr>
      <w:tr w:rsidR="00C21EF0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8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C21EF0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9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Быть готовым к смене технологий в профессиональной деятельности.</w:t>
            </w:r>
          </w:p>
        </w:tc>
      </w:tr>
      <w:tr w:rsidR="00C21EF0" w:rsidRPr="00BD5452" w:rsidTr="00BD5452">
        <w:trPr>
          <w:trHeight w:val="20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10</w:t>
            </w:r>
          </w:p>
        </w:tc>
        <w:tc>
          <w:tcPr>
            <w:tcW w:w="4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EF0" w:rsidRPr="00BD5452" w:rsidRDefault="00C21EF0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F73C07" w:rsidRPr="00BD5452" w:rsidRDefault="00F73C07" w:rsidP="00BD5452">
      <w:pPr>
        <w:spacing w:line="240" w:lineRule="auto"/>
        <w:rPr>
          <w:sz w:val="20"/>
          <w:szCs w:val="20"/>
        </w:rPr>
      </w:pPr>
    </w:p>
    <w:p w:rsidR="00102AE4" w:rsidRPr="00BD5452" w:rsidRDefault="00102AE4" w:rsidP="00BD5452">
      <w:pPr>
        <w:spacing w:line="240" w:lineRule="auto"/>
        <w:rPr>
          <w:sz w:val="20"/>
          <w:szCs w:val="20"/>
        </w:rPr>
      </w:pPr>
    </w:p>
    <w:p w:rsidR="000E3C5E" w:rsidRPr="00BD5452" w:rsidRDefault="000E3C5E" w:rsidP="00BD5452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  <w:sectPr w:rsidR="000E3C5E" w:rsidRPr="00BD5452" w:rsidSect="00191ED4">
          <w:footerReference w:type="default" r:id="rId9"/>
          <w:pgSz w:w="11906" w:h="16838" w:code="9"/>
          <w:pgMar w:top="1134" w:right="851" w:bottom="1134" w:left="1418" w:header="709" w:footer="709" w:gutter="0"/>
          <w:cols w:space="708"/>
          <w:titlePg/>
          <w:docGrid w:linePitch="381"/>
        </w:sectPr>
      </w:pPr>
    </w:p>
    <w:p w:rsidR="000E3C5E" w:rsidRPr="00BD5452" w:rsidRDefault="0090177F" w:rsidP="00BD5452">
      <w:pPr>
        <w:pStyle w:val="1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lastRenderedPageBreak/>
        <w:t>3. </w:t>
      </w:r>
      <w:r w:rsidR="000E3C5E" w:rsidRPr="00BD5452">
        <w:rPr>
          <w:sz w:val="20"/>
          <w:szCs w:val="20"/>
        </w:rPr>
        <w:t xml:space="preserve">Структура и содержание </w:t>
      </w:r>
      <w:r w:rsidR="00046087" w:rsidRPr="00BD5452">
        <w:rPr>
          <w:sz w:val="20"/>
          <w:szCs w:val="20"/>
        </w:rPr>
        <w:t xml:space="preserve">преддипломной </w:t>
      </w:r>
      <w:r w:rsidR="000E3C5E" w:rsidRPr="00BD5452">
        <w:rPr>
          <w:sz w:val="20"/>
          <w:szCs w:val="20"/>
        </w:rPr>
        <w:t>практики</w:t>
      </w:r>
    </w:p>
    <w:p w:rsidR="000E3C5E" w:rsidRPr="00BD5452" w:rsidRDefault="000E3C5E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b/>
          <w:sz w:val="20"/>
          <w:szCs w:val="20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9"/>
        <w:gridCol w:w="3260"/>
        <w:gridCol w:w="7088"/>
        <w:gridCol w:w="1417"/>
        <w:gridCol w:w="1985"/>
      </w:tblGrid>
      <w:tr w:rsidR="00663000" w:rsidRPr="00BD5452" w:rsidTr="00BD5452">
        <w:trPr>
          <w:trHeight w:val="20"/>
        </w:trPr>
        <w:tc>
          <w:tcPr>
            <w:tcW w:w="959" w:type="dxa"/>
            <w:vAlign w:val="center"/>
          </w:tcPr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№№</w:t>
            </w:r>
          </w:p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п/п</w:t>
            </w:r>
          </w:p>
        </w:tc>
        <w:tc>
          <w:tcPr>
            <w:tcW w:w="3260" w:type="dxa"/>
            <w:vAlign w:val="center"/>
          </w:tcPr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Разделы (этапы) практики</w:t>
            </w:r>
          </w:p>
        </w:tc>
        <w:tc>
          <w:tcPr>
            <w:tcW w:w="7088" w:type="dxa"/>
            <w:vAlign w:val="center"/>
          </w:tcPr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Содержание разделов (этапов) практики</w:t>
            </w:r>
          </w:p>
        </w:tc>
        <w:tc>
          <w:tcPr>
            <w:tcW w:w="1417" w:type="dxa"/>
            <w:vAlign w:val="center"/>
          </w:tcPr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Количество дней</w:t>
            </w:r>
          </w:p>
        </w:tc>
        <w:tc>
          <w:tcPr>
            <w:tcW w:w="1985" w:type="dxa"/>
            <w:vAlign w:val="center"/>
          </w:tcPr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Формы текущего контроля</w:t>
            </w:r>
          </w:p>
        </w:tc>
      </w:tr>
      <w:tr w:rsidR="00072391" w:rsidRPr="00BD5452" w:rsidTr="00BD5452">
        <w:trPr>
          <w:trHeight w:val="20"/>
        </w:trPr>
        <w:tc>
          <w:tcPr>
            <w:tcW w:w="959" w:type="dxa"/>
            <w:vAlign w:val="center"/>
          </w:tcPr>
          <w:p w:rsidR="00072391" w:rsidRPr="00BD5452" w:rsidRDefault="00072391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072391" w:rsidRPr="00BD5452" w:rsidRDefault="00072391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2</w:t>
            </w:r>
          </w:p>
        </w:tc>
        <w:tc>
          <w:tcPr>
            <w:tcW w:w="7088" w:type="dxa"/>
            <w:vAlign w:val="center"/>
          </w:tcPr>
          <w:p w:rsidR="00072391" w:rsidRPr="00BD5452" w:rsidRDefault="00072391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072391" w:rsidRPr="00BD5452" w:rsidRDefault="00072391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072391" w:rsidRPr="00BD5452" w:rsidRDefault="00072391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5</w:t>
            </w:r>
          </w:p>
        </w:tc>
      </w:tr>
      <w:tr w:rsidR="00663000" w:rsidRPr="00BD5452" w:rsidTr="00BD5452">
        <w:trPr>
          <w:trHeight w:val="20"/>
        </w:trPr>
        <w:tc>
          <w:tcPr>
            <w:tcW w:w="959" w:type="dxa"/>
            <w:vAlign w:val="center"/>
          </w:tcPr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  <w:vAlign w:val="center"/>
          </w:tcPr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Организационные вопросы оформления на предприятии, установочная лекция, инструктаж по охране труда и технике безопасности, распределение по рабочим местам</w:t>
            </w:r>
          </w:p>
        </w:tc>
        <w:tc>
          <w:tcPr>
            <w:tcW w:w="7088" w:type="dxa"/>
            <w:vAlign w:val="center"/>
          </w:tcPr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1.  Изучение инструкции по охране труда. </w:t>
            </w:r>
          </w:p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2.  Изучение инструкции по технике безопасности и пожаробезопасности, схем аварийных проходов и выходов, пожарного инвентаря. </w:t>
            </w:r>
          </w:p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3.  Изучение правил внутреннего распорядка.  </w:t>
            </w:r>
          </w:p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4.  Изучение правил  и норм охраны труда, техники безопасности при работе с вычислительной техникой.</w:t>
            </w:r>
          </w:p>
        </w:tc>
        <w:tc>
          <w:tcPr>
            <w:tcW w:w="1417" w:type="dxa"/>
            <w:vAlign w:val="center"/>
          </w:tcPr>
          <w:p w:rsidR="00663000" w:rsidRPr="00BD5452" w:rsidRDefault="00663000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</w:tcPr>
          <w:p w:rsidR="00663000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Экспертное наблюдение и оценка</w:t>
            </w:r>
            <w:r w:rsidR="00C66CB1" w:rsidRPr="00BD5452">
              <w:rPr>
                <w:sz w:val="20"/>
                <w:szCs w:val="20"/>
              </w:rPr>
              <w:t xml:space="preserve"> </w:t>
            </w:r>
            <w:r w:rsidRPr="00BD5452">
              <w:rPr>
                <w:sz w:val="20"/>
                <w:szCs w:val="20"/>
              </w:rPr>
              <w:t>выполнения работ по</w:t>
            </w:r>
            <w:r w:rsidR="00C66CB1" w:rsidRPr="00BD5452">
              <w:rPr>
                <w:sz w:val="20"/>
                <w:szCs w:val="20"/>
              </w:rPr>
              <w:t xml:space="preserve"> </w:t>
            </w:r>
            <w:r w:rsidRPr="00BD5452">
              <w:rPr>
                <w:sz w:val="20"/>
                <w:szCs w:val="20"/>
              </w:rPr>
              <w:t>практике</w:t>
            </w:r>
          </w:p>
        </w:tc>
      </w:tr>
      <w:tr w:rsidR="00942FCB" w:rsidRPr="00BD5452" w:rsidTr="00BD5452">
        <w:trPr>
          <w:trHeight w:val="20"/>
        </w:trPr>
        <w:tc>
          <w:tcPr>
            <w:tcW w:w="959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2</w:t>
            </w:r>
          </w:p>
        </w:tc>
        <w:tc>
          <w:tcPr>
            <w:tcW w:w="3260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Ознакомление со структурой и характером деятельности предприятия</w:t>
            </w:r>
          </w:p>
        </w:tc>
        <w:tc>
          <w:tcPr>
            <w:tcW w:w="7088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1.  Определение статуса, структуры и системы управления</w:t>
            </w:r>
          </w:p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функциональных подразделений и служб предприятия. Изучение положения об их деятельности и правовой статус. </w:t>
            </w:r>
          </w:p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2.  Ознакомление с перечнем и конфигурацией средств вычислительной техники, архитектурой сети. </w:t>
            </w:r>
          </w:p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3.  Ознакомление перечня и назначения программных средств,</w:t>
            </w:r>
          </w:p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установленных на ПК предприятия. </w:t>
            </w:r>
          </w:p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4.  Изучение должностных инструкций инженерно-технических работников среднего звена в соответствии с подразделением предприятия.</w:t>
            </w:r>
          </w:p>
        </w:tc>
        <w:tc>
          <w:tcPr>
            <w:tcW w:w="1417" w:type="dxa"/>
            <w:vAlign w:val="center"/>
          </w:tcPr>
          <w:p w:rsidR="00942FCB" w:rsidRPr="00BD5452" w:rsidRDefault="00144E3B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Экспертное наблюдение и оценка</w:t>
            </w:r>
            <w:r w:rsidR="00492AD2" w:rsidRPr="00BD5452">
              <w:rPr>
                <w:sz w:val="20"/>
                <w:szCs w:val="20"/>
              </w:rPr>
              <w:t xml:space="preserve"> </w:t>
            </w:r>
            <w:r w:rsidRPr="00BD5452">
              <w:rPr>
                <w:sz w:val="20"/>
                <w:szCs w:val="20"/>
              </w:rPr>
              <w:t>выполнения работ по</w:t>
            </w:r>
            <w:r w:rsidR="00492AD2" w:rsidRPr="00BD5452">
              <w:rPr>
                <w:sz w:val="20"/>
                <w:szCs w:val="20"/>
              </w:rPr>
              <w:t xml:space="preserve"> </w:t>
            </w:r>
            <w:r w:rsidRPr="00BD5452">
              <w:rPr>
                <w:sz w:val="20"/>
                <w:szCs w:val="20"/>
              </w:rPr>
              <w:t>практике</w:t>
            </w:r>
          </w:p>
        </w:tc>
      </w:tr>
      <w:tr w:rsidR="00942FCB" w:rsidRPr="00BD5452" w:rsidTr="00BD5452">
        <w:trPr>
          <w:trHeight w:val="20"/>
        </w:trPr>
        <w:tc>
          <w:tcPr>
            <w:tcW w:w="959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3</w:t>
            </w:r>
          </w:p>
        </w:tc>
        <w:tc>
          <w:tcPr>
            <w:tcW w:w="3260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Сбор материалов для составления технического задания по теме дипломно</w:t>
            </w:r>
            <w:r w:rsidR="00C21EF0" w:rsidRPr="00BD5452">
              <w:rPr>
                <w:sz w:val="20"/>
                <w:szCs w:val="20"/>
              </w:rPr>
              <w:t>й</w:t>
            </w:r>
            <w:r w:rsidRPr="00BD5452">
              <w:rPr>
                <w:sz w:val="20"/>
                <w:szCs w:val="20"/>
              </w:rPr>
              <w:t xml:space="preserve"> </w:t>
            </w:r>
            <w:r w:rsidR="00C21EF0" w:rsidRPr="00BD5452">
              <w:rPr>
                <w:sz w:val="20"/>
                <w:szCs w:val="20"/>
              </w:rPr>
              <w:t>работы (проекта)</w:t>
            </w:r>
          </w:p>
        </w:tc>
        <w:tc>
          <w:tcPr>
            <w:tcW w:w="7088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1. Определение типовых </w:t>
            </w:r>
            <w:r w:rsidR="00C21EF0" w:rsidRPr="00BD5452">
              <w:rPr>
                <w:sz w:val="20"/>
                <w:szCs w:val="20"/>
              </w:rPr>
              <w:t>требований</w:t>
            </w:r>
            <w:r w:rsidRPr="00BD5452">
              <w:rPr>
                <w:sz w:val="20"/>
                <w:szCs w:val="20"/>
              </w:rPr>
              <w:t xml:space="preserve"> к составу и содержанию </w:t>
            </w:r>
          </w:p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технического задания (ТЗ): раздел ТЗ и его содержание. </w:t>
            </w:r>
          </w:p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2. Определение общей</w:t>
            </w:r>
            <w:r w:rsidR="00C21EF0" w:rsidRPr="00BD5452">
              <w:rPr>
                <w:sz w:val="20"/>
                <w:szCs w:val="20"/>
              </w:rPr>
              <w:t xml:space="preserve"> цели </w:t>
            </w:r>
            <w:r w:rsidRPr="00BD5452">
              <w:rPr>
                <w:sz w:val="20"/>
                <w:szCs w:val="20"/>
              </w:rPr>
              <w:t xml:space="preserve">создания информационной системы и требований к проектируемой системе. </w:t>
            </w:r>
          </w:p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3. Определение состава подсистем и функциональных задач. </w:t>
            </w:r>
          </w:p>
          <w:p w:rsidR="00942FCB" w:rsidRPr="00BD5452" w:rsidRDefault="00C21EF0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4.  </w:t>
            </w:r>
            <w:r w:rsidR="00942FCB" w:rsidRPr="00BD5452">
              <w:rPr>
                <w:sz w:val="20"/>
                <w:szCs w:val="20"/>
              </w:rPr>
              <w:t xml:space="preserve">Определение этапов создания </w:t>
            </w:r>
            <w:r w:rsidRPr="00BD5452">
              <w:rPr>
                <w:sz w:val="20"/>
                <w:szCs w:val="20"/>
              </w:rPr>
              <w:t>системы и сроков их выполнения.</w:t>
            </w:r>
          </w:p>
        </w:tc>
        <w:tc>
          <w:tcPr>
            <w:tcW w:w="1417" w:type="dxa"/>
            <w:vAlign w:val="center"/>
          </w:tcPr>
          <w:p w:rsidR="00942FCB" w:rsidRPr="00BD5452" w:rsidRDefault="00144E3B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Экспертное наблюдение и оценка</w:t>
            </w:r>
            <w:r w:rsidR="00492AD2" w:rsidRPr="00BD5452">
              <w:rPr>
                <w:sz w:val="20"/>
                <w:szCs w:val="20"/>
              </w:rPr>
              <w:t xml:space="preserve"> </w:t>
            </w:r>
            <w:r w:rsidRPr="00BD5452">
              <w:rPr>
                <w:sz w:val="20"/>
                <w:szCs w:val="20"/>
              </w:rPr>
              <w:t>выполнения работ по</w:t>
            </w:r>
            <w:r w:rsidR="00492AD2" w:rsidRPr="00BD5452">
              <w:rPr>
                <w:sz w:val="20"/>
                <w:szCs w:val="20"/>
              </w:rPr>
              <w:t xml:space="preserve"> </w:t>
            </w:r>
            <w:r w:rsidRPr="00BD5452">
              <w:rPr>
                <w:sz w:val="20"/>
                <w:szCs w:val="20"/>
              </w:rPr>
              <w:t>практике</w:t>
            </w:r>
          </w:p>
        </w:tc>
      </w:tr>
      <w:tr w:rsidR="00942FCB" w:rsidRPr="00BD5452" w:rsidTr="00BD5452">
        <w:trPr>
          <w:trHeight w:val="20"/>
        </w:trPr>
        <w:tc>
          <w:tcPr>
            <w:tcW w:w="959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4</w:t>
            </w:r>
          </w:p>
        </w:tc>
        <w:tc>
          <w:tcPr>
            <w:tcW w:w="3260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Разработка программного обеспечения на основе технического задания дипломного проекта</w:t>
            </w:r>
          </w:p>
        </w:tc>
        <w:tc>
          <w:tcPr>
            <w:tcW w:w="7088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1.  </w:t>
            </w:r>
            <w:r w:rsidR="00C21EF0" w:rsidRPr="00BD5452">
              <w:rPr>
                <w:sz w:val="20"/>
                <w:szCs w:val="20"/>
              </w:rPr>
              <w:t xml:space="preserve">Определение требований </w:t>
            </w:r>
            <w:r w:rsidRPr="00BD5452">
              <w:rPr>
                <w:sz w:val="20"/>
                <w:szCs w:val="20"/>
              </w:rPr>
              <w:t xml:space="preserve">к </w:t>
            </w:r>
            <w:proofErr w:type="spellStart"/>
            <w:r w:rsidRPr="00BD5452">
              <w:rPr>
                <w:sz w:val="20"/>
                <w:szCs w:val="20"/>
              </w:rPr>
              <w:t>аппаратно</w:t>
            </w:r>
            <w:proofErr w:type="spellEnd"/>
            <w:r w:rsidRPr="00BD5452">
              <w:rPr>
                <w:sz w:val="20"/>
                <w:szCs w:val="20"/>
              </w:rPr>
              <w:t xml:space="preserve">–программному обеспечению ПК. </w:t>
            </w:r>
          </w:p>
          <w:p w:rsidR="00942FCB" w:rsidRPr="00BD5452" w:rsidRDefault="00C21EF0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2</w:t>
            </w:r>
            <w:r w:rsidR="00942FCB" w:rsidRPr="00BD5452">
              <w:rPr>
                <w:sz w:val="20"/>
                <w:szCs w:val="20"/>
              </w:rPr>
              <w:t xml:space="preserve">.  Разработка механизмов защиты данных от несанкционированного доступа. </w:t>
            </w:r>
          </w:p>
          <w:p w:rsidR="00942FCB" w:rsidRPr="00BD5452" w:rsidRDefault="00C21EF0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3</w:t>
            </w:r>
            <w:r w:rsidR="00942FCB" w:rsidRPr="00BD5452">
              <w:rPr>
                <w:sz w:val="20"/>
                <w:szCs w:val="20"/>
              </w:rPr>
              <w:t xml:space="preserve">.  Описание руководства пользователя: назначение и условие </w:t>
            </w:r>
          </w:p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применения, порядок запуска приложения, экранные формы приложения.</w:t>
            </w:r>
          </w:p>
        </w:tc>
        <w:tc>
          <w:tcPr>
            <w:tcW w:w="1417" w:type="dxa"/>
            <w:vAlign w:val="center"/>
          </w:tcPr>
          <w:p w:rsidR="00942FCB" w:rsidRPr="00BD5452" w:rsidRDefault="00F12A6C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Экспертное наблюдение и оценка</w:t>
            </w:r>
            <w:r w:rsidR="00492AD2" w:rsidRPr="00BD5452">
              <w:rPr>
                <w:sz w:val="20"/>
                <w:szCs w:val="20"/>
              </w:rPr>
              <w:t xml:space="preserve"> </w:t>
            </w:r>
            <w:r w:rsidRPr="00BD5452">
              <w:rPr>
                <w:sz w:val="20"/>
                <w:szCs w:val="20"/>
              </w:rPr>
              <w:t>выполнения работ по</w:t>
            </w:r>
            <w:r w:rsidR="00492AD2" w:rsidRPr="00BD5452">
              <w:rPr>
                <w:sz w:val="20"/>
                <w:szCs w:val="20"/>
              </w:rPr>
              <w:t xml:space="preserve"> </w:t>
            </w:r>
            <w:r w:rsidRPr="00BD5452">
              <w:rPr>
                <w:sz w:val="20"/>
                <w:szCs w:val="20"/>
              </w:rPr>
              <w:t>практике</w:t>
            </w:r>
          </w:p>
        </w:tc>
      </w:tr>
      <w:tr w:rsidR="00942FCB" w:rsidRPr="00BD5452" w:rsidTr="00BD5452">
        <w:trPr>
          <w:trHeight w:val="20"/>
        </w:trPr>
        <w:tc>
          <w:tcPr>
            <w:tcW w:w="959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5</w:t>
            </w:r>
          </w:p>
        </w:tc>
        <w:tc>
          <w:tcPr>
            <w:tcW w:w="3260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Проведение испытаний, отладка и внедрение программного продукта на предприятии</w:t>
            </w:r>
          </w:p>
        </w:tc>
        <w:tc>
          <w:tcPr>
            <w:tcW w:w="7088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1. Проведение автономных или комплексных испытаний в зависимости от компонентов информационной системы. </w:t>
            </w:r>
          </w:p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2. Проведение отладки отдельных модулей информационной системы. </w:t>
            </w:r>
          </w:p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3. Проведение предварительных испытаний, опытной эксплуатации и приемочных испытаний. </w:t>
            </w:r>
          </w:p>
        </w:tc>
        <w:tc>
          <w:tcPr>
            <w:tcW w:w="1417" w:type="dxa"/>
            <w:vAlign w:val="center"/>
          </w:tcPr>
          <w:p w:rsidR="00942FCB" w:rsidRPr="00BD5452" w:rsidRDefault="00C21EF0" w:rsidP="00BD5452">
            <w:pPr>
              <w:suppressAutoHyphens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vAlign w:val="center"/>
          </w:tcPr>
          <w:p w:rsidR="00942FCB" w:rsidRPr="00BD5452" w:rsidRDefault="00942FCB" w:rsidP="00BD5452">
            <w:pPr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Экспертное наблюдение и оценка</w:t>
            </w:r>
            <w:r w:rsidR="00492AD2" w:rsidRPr="00BD5452">
              <w:rPr>
                <w:sz w:val="20"/>
                <w:szCs w:val="20"/>
              </w:rPr>
              <w:t xml:space="preserve"> </w:t>
            </w:r>
            <w:r w:rsidRPr="00BD5452">
              <w:rPr>
                <w:sz w:val="20"/>
                <w:szCs w:val="20"/>
              </w:rPr>
              <w:t>выполнения работ по</w:t>
            </w:r>
            <w:r w:rsidR="00492AD2" w:rsidRPr="00BD5452">
              <w:rPr>
                <w:sz w:val="20"/>
                <w:szCs w:val="20"/>
              </w:rPr>
              <w:t xml:space="preserve"> </w:t>
            </w:r>
            <w:r w:rsidRPr="00BD5452">
              <w:rPr>
                <w:sz w:val="20"/>
                <w:szCs w:val="20"/>
              </w:rPr>
              <w:t>практике</w:t>
            </w:r>
          </w:p>
        </w:tc>
      </w:tr>
    </w:tbl>
    <w:p w:rsidR="000E3C5E" w:rsidRPr="00BD5452" w:rsidRDefault="000E3C5E" w:rsidP="00BD5452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</w:p>
    <w:p w:rsidR="000E3C5E" w:rsidRPr="00BD5452" w:rsidRDefault="000E3C5E" w:rsidP="00BD5452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  <w:sectPr w:rsidR="000E3C5E" w:rsidRPr="00BD5452" w:rsidSect="00C21EF0">
          <w:pgSz w:w="16838" w:h="11906" w:orient="landscape" w:code="9"/>
          <w:pgMar w:top="1134" w:right="1134" w:bottom="851" w:left="1134" w:header="709" w:footer="709" w:gutter="0"/>
          <w:cols w:space="708"/>
          <w:docGrid w:linePitch="381"/>
        </w:sectPr>
      </w:pPr>
    </w:p>
    <w:p w:rsidR="00993631" w:rsidRPr="00BD5452" w:rsidRDefault="00BD6EE1" w:rsidP="00BD5452">
      <w:pPr>
        <w:pStyle w:val="1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lastRenderedPageBreak/>
        <w:t xml:space="preserve">4. Условия реализации </w:t>
      </w:r>
      <w:r w:rsidR="005C529A" w:rsidRPr="00BD5452">
        <w:rPr>
          <w:sz w:val="20"/>
          <w:szCs w:val="20"/>
        </w:rPr>
        <w:t>рабочей программы практики</w:t>
      </w:r>
    </w:p>
    <w:p w:rsidR="005C529A" w:rsidRPr="00BD5452" w:rsidRDefault="005C529A" w:rsidP="00BD5452">
      <w:pPr>
        <w:spacing w:line="240" w:lineRule="auto"/>
        <w:rPr>
          <w:sz w:val="20"/>
          <w:szCs w:val="20"/>
        </w:rPr>
      </w:pPr>
    </w:p>
    <w:p w:rsidR="00993631" w:rsidRPr="00BD5452" w:rsidRDefault="00993631" w:rsidP="00BD5452">
      <w:pPr>
        <w:pStyle w:val="2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4.1. Требования к минимальному материально-техническому обеспечению</w:t>
      </w:r>
    </w:p>
    <w:p w:rsidR="00993631" w:rsidRPr="00BD5452" w:rsidRDefault="00993631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Реализация рабочей программы </w:t>
      </w:r>
      <w:r w:rsidR="00A27D2F" w:rsidRPr="00BD5452">
        <w:rPr>
          <w:sz w:val="20"/>
          <w:szCs w:val="20"/>
        </w:rPr>
        <w:t xml:space="preserve">преддипломной </w:t>
      </w:r>
      <w:r w:rsidRPr="00BD5452">
        <w:rPr>
          <w:sz w:val="20"/>
          <w:szCs w:val="20"/>
        </w:rPr>
        <w:t>практики предполагает проведение производственной практики на предприятиях, использующих в своей работе вычислительную технику и инженерно-технические средства защиты информации на основе прямых договоров, заключенных между техникумом и предприятием, куда направляются студенты.</w:t>
      </w:r>
    </w:p>
    <w:p w:rsidR="00993631" w:rsidRPr="00BD5452" w:rsidRDefault="00993631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0"/>
          <w:szCs w:val="20"/>
        </w:rPr>
      </w:pPr>
    </w:p>
    <w:p w:rsidR="00E701F5" w:rsidRPr="00BD5452" w:rsidRDefault="00E701F5" w:rsidP="00BD5452">
      <w:pPr>
        <w:pStyle w:val="2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4.2. Информационное обеспечение обучения</w:t>
      </w:r>
    </w:p>
    <w:p w:rsidR="00E701F5" w:rsidRPr="00BD5452" w:rsidRDefault="00E701F5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0"/>
          <w:szCs w:val="20"/>
        </w:rPr>
      </w:pPr>
    </w:p>
    <w:p w:rsidR="00E701F5" w:rsidRPr="00BD5452" w:rsidRDefault="00E701F5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0"/>
          <w:szCs w:val="20"/>
        </w:rPr>
      </w:pPr>
      <w:r w:rsidRPr="00BD5452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E701F5" w:rsidRPr="00BD5452" w:rsidRDefault="00E701F5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Cs/>
          <w:sz w:val="20"/>
          <w:szCs w:val="20"/>
        </w:rPr>
      </w:pPr>
    </w:p>
    <w:p w:rsidR="00E017D5" w:rsidRPr="00BD5452" w:rsidRDefault="00E017D5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  <w:bCs/>
          <w:sz w:val="20"/>
          <w:szCs w:val="20"/>
        </w:rPr>
      </w:pPr>
      <w:r w:rsidRPr="00BD5452">
        <w:rPr>
          <w:b/>
          <w:bCs/>
          <w:sz w:val="20"/>
          <w:szCs w:val="20"/>
        </w:rPr>
        <w:t>Основные источники:</w:t>
      </w:r>
    </w:p>
    <w:p w:rsidR="00E017D5" w:rsidRPr="00BD5452" w:rsidRDefault="00E017D5" w:rsidP="00BD5452">
      <w:pPr>
        <w:pStyle w:val="a4"/>
        <w:numPr>
          <w:ilvl w:val="0"/>
          <w:numId w:val="19"/>
        </w:numPr>
        <w:suppressAutoHyphens w:val="0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ГОСТ 34.601-90 «Автоматизированные системы. Стадии создания». </w:t>
      </w:r>
    </w:p>
    <w:p w:rsidR="0090177F" w:rsidRPr="00BD5452" w:rsidRDefault="0090177F" w:rsidP="00BD5452">
      <w:pPr>
        <w:pStyle w:val="a4"/>
        <w:numPr>
          <w:ilvl w:val="0"/>
          <w:numId w:val="19"/>
        </w:numPr>
        <w:suppressAutoHyphens w:val="0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ГОСТ 34.602- 89 «Техническое задание на создание автоматизированной системы»</w:t>
      </w:r>
    </w:p>
    <w:p w:rsidR="0090177F" w:rsidRPr="00BD5452" w:rsidRDefault="0090177F" w:rsidP="00BD5452">
      <w:pPr>
        <w:pStyle w:val="a4"/>
        <w:numPr>
          <w:ilvl w:val="0"/>
          <w:numId w:val="19"/>
        </w:numPr>
        <w:suppressAutoHyphens w:val="0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Иванова, Г.С. Технология программирования: Учебник для вузов / Г. С. Иванова – М.: Издательство МГТУ им. Н. Э. Баумана, 20</w:t>
      </w:r>
      <w:r w:rsidR="00E0613B" w:rsidRPr="00BD5452">
        <w:rPr>
          <w:sz w:val="20"/>
          <w:szCs w:val="20"/>
        </w:rPr>
        <w:t>16</w:t>
      </w:r>
      <w:r w:rsidRPr="00BD5452">
        <w:rPr>
          <w:sz w:val="20"/>
          <w:szCs w:val="20"/>
        </w:rPr>
        <w:t>. – 3</w:t>
      </w:r>
      <w:r w:rsidR="00E0613B" w:rsidRPr="00BD5452">
        <w:rPr>
          <w:sz w:val="20"/>
          <w:szCs w:val="20"/>
        </w:rPr>
        <w:t>34</w:t>
      </w:r>
      <w:r w:rsidRPr="00BD5452">
        <w:rPr>
          <w:sz w:val="20"/>
          <w:szCs w:val="20"/>
        </w:rPr>
        <w:t xml:space="preserve"> с. </w:t>
      </w:r>
    </w:p>
    <w:p w:rsidR="0087030E" w:rsidRPr="00BD5452" w:rsidRDefault="0087030E" w:rsidP="00BD5452">
      <w:pPr>
        <w:pStyle w:val="a4"/>
        <w:numPr>
          <w:ilvl w:val="0"/>
          <w:numId w:val="19"/>
        </w:numPr>
        <w:suppressAutoHyphens w:val="0"/>
        <w:spacing w:line="240" w:lineRule="auto"/>
        <w:rPr>
          <w:sz w:val="20"/>
          <w:szCs w:val="20"/>
        </w:rPr>
      </w:pPr>
      <w:proofErr w:type="spellStart"/>
      <w:r w:rsidRPr="00BD5452">
        <w:rPr>
          <w:sz w:val="20"/>
          <w:szCs w:val="20"/>
        </w:rPr>
        <w:t>Гаспариан</w:t>
      </w:r>
      <w:proofErr w:type="spellEnd"/>
      <w:r w:rsidRPr="00BD5452">
        <w:rPr>
          <w:sz w:val="20"/>
          <w:szCs w:val="20"/>
        </w:rPr>
        <w:t>, М.</w:t>
      </w:r>
      <w:r w:rsidRPr="00BD5452">
        <w:rPr>
          <w:sz w:val="20"/>
          <w:szCs w:val="20"/>
          <w:lang w:val="en-US"/>
        </w:rPr>
        <w:t> </w:t>
      </w:r>
      <w:r w:rsidRPr="00BD5452">
        <w:rPr>
          <w:sz w:val="20"/>
          <w:szCs w:val="20"/>
        </w:rPr>
        <w:t>С.  Информационные системы: Учебное  пособие  / М.</w:t>
      </w:r>
      <w:r w:rsidRPr="00BD5452">
        <w:rPr>
          <w:sz w:val="20"/>
          <w:szCs w:val="20"/>
          <w:lang w:val="en-US"/>
        </w:rPr>
        <w:t> </w:t>
      </w:r>
      <w:r w:rsidRPr="00BD5452">
        <w:rPr>
          <w:sz w:val="20"/>
          <w:szCs w:val="20"/>
        </w:rPr>
        <w:t>С. </w:t>
      </w:r>
      <w:proofErr w:type="spellStart"/>
      <w:r w:rsidRPr="00BD5452">
        <w:rPr>
          <w:sz w:val="20"/>
          <w:szCs w:val="20"/>
        </w:rPr>
        <w:t>Гаспариан</w:t>
      </w:r>
      <w:proofErr w:type="spellEnd"/>
      <w:r w:rsidRPr="00BD5452">
        <w:rPr>
          <w:sz w:val="20"/>
          <w:szCs w:val="20"/>
        </w:rPr>
        <w:t xml:space="preserve">. –  М.: МЭСИ, 2015. – 33 с. </w:t>
      </w:r>
    </w:p>
    <w:p w:rsidR="00360DA9" w:rsidRPr="00BD5452" w:rsidRDefault="00360DA9" w:rsidP="00BD5452">
      <w:pPr>
        <w:pStyle w:val="a4"/>
        <w:numPr>
          <w:ilvl w:val="0"/>
          <w:numId w:val="19"/>
        </w:numPr>
        <w:spacing w:line="240" w:lineRule="auto"/>
        <w:rPr>
          <w:sz w:val="20"/>
          <w:szCs w:val="20"/>
        </w:rPr>
      </w:pPr>
      <w:proofErr w:type="spellStart"/>
      <w:r w:rsidRPr="00BD5452">
        <w:rPr>
          <w:sz w:val="20"/>
          <w:szCs w:val="20"/>
        </w:rPr>
        <w:t>Олифер</w:t>
      </w:r>
      <w:proofErr w:type="spellEnd"/>
      <w:r w:rsidRPr="00BD5452">
        <w:rPr>
          <w:sz w:val="20"/>
          <w:szCs w:val="20"/>
        </w:rPr>
        <w:t xml:space="preserve">, В.Г. Компьютерные сети. Принципы, технологии, протоколы / В.Г. </w:t>
      </w:r>
      <w:proofErr w:type="spellStart"/>
      <w:r w:rsidRPr="00BD5452">
        <w:rPr>
          <w:sz w:val="20"/>
          <w:szCs w:val="20"/>
        </w:rPr>
        <w:t>Олифер</w:t>
      </w:r>
      <w:proofErr w:type="spellEnd"/>
      <w:r w:rsidRPr="00BD5452">
        <w:rPr>
          <w:sz w:val="20"/>
          <w:szCs w:val="20"/>
        </w:rPr>
        <w:t xml:space="preserve">, Н.А. </w:t>
      </w:r>
      <w:proofErr w:type="spellStart"/>
      <w:r w:rsidRPr="00BD5452">
        <w:rPr>
          <w:sz w:val="20"/>
          <w:szCs w:val="20"/>
        </w:rPr>
        <w:t>Олифер</w:t>
      </w:r>
      <w:proofErr w:type="spellEnd"/>
      <w:r w:rsidRPr="00BD5452">
        <w:rPr>
          <w:sz w:val="20"/>
          <w:szCs w:val="20"/>
        </w:rPr>
        <w:t>. – СПб.: Питер, 2015. – 432 с.</w:t>
      </w:r>
    </w:p>
    <w:p w:rsidR="0090177F" w:rsidRPr="00BD5452" w:rsidRDefault="0090177F" w:rsidP="00BD5452">
      <w:pPr>
        <w:pStyle w:val="a4"/>
        <w:suppressAutoHyphens w:val="0"/>
        <w:spacing w:line="240" w:lineRule="auto"/>
        <w:ind w:firstLine="0"/>
        <w:rPr>
          <w:sz w:val="20"/>
          <w:szCs w:val="20"/>
        </w:rPr>
      </w:pPr>
    </w:p>
    <w:p w:rsidR="006A3399" w:rsidRPr="00BD5452" w:rsidRDefault="006A3399" w:rsidP="00BD5452">
      <w:pPr>
        <w:pStyle w:val="a4"/>
        <w:suppressAutoHyphens w:val="0"/>
        <w:spacing w:line="240" w:lineRule="auto"/>
        <w:ind w:firstLine="0"/>
        <w:rPr>
          <w:sz w:val="20"/>
          <w:szCs w:val="20"/>
        </w:rPr>
      </w:pPr>
    </w:p>
    <w:p w:rsidR="00E017D5" w:rsidRPr="00BD5452" w:rsidRDefault="00E017D5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  <w:bCs/>
          <w:sz w:val="20"/>
          <w:szCs w:val="20"/>
        </w:rPr>
      </w:pPr>
      <w:r w:rsidRPr="00BD5452">
        <w:rPr>
          <w:b/>
          <w:bCs/>
          <w:sz w:val="20"/>
          <w:szCs w:val="20"/>
        </w:rPr>
        <w:t>Дополнительные источники:</w:t>
      </w:r>
    </w:p>
    <w:p w:rsidR="00360DA9" w:rsidRPr="00BD5452" w:rsidRDefault="00360DA9" w:rsidP="00634769">
      <w:pPr>
        <w:numPr>
          <w:ilvl w:val="0"/>
          <w:numId w:val="31"/>
        </w:numPr>
        <w:suppressAutoHyphens w:val="0"/>
        <w:spacing w:line="240" w:lineRule="auto"/>
        <w:jc w:val="left"/>
        <w:rPr>
          <w:sz w:val="20"/>
          <w:szCs w:val="20"/>
        </w:rPr>
      </w:pPr>
      <w:proofErr w:type="spellStart"/>
      <w:r w:rsidRPr="00BD5452">
        <w:rPr>
          <w:sz w:val="20"/>
          <w:szCs w:val="20"/>
        </w:rPr>
        <w:t>Фейт</w:t>
      </w:r>
      <w:proofErr w:type="spellEnd"/>
      <w:r w:rsidRPr="00BD5452">
        <w:rPr>
          <w:sz w:val="20"/>
          <w:szCs w:val="20"/>
        </w:rPr>
        <w:t xml:space="preserve">, С. </w:t>
      </w:r>
      <w:r w:rsidRPr="00BD5452">
        <w:rPr>
          <w:sz w:val="20"/>
          <w:szCs w:val="20"/>
          <w:lang w:val="en-US"/>
        </w:rPr>
        <w:t>TCP</w:t>
      </w:r>
      <w:r w:rsidRPr="00BD5452">
        <w:rPr>
          <w:sz w:val="20"/>
          <w:szCs w:val="20"/>
        </w:rPr>
        <w:t>/</w:t>
      </w:r>
      <w:r w:rsidRPr="00BD5452">
        <w:rPr>
          <w:sz w:val="20"/>
          <w:szCs w:val="20"/>
          <w:lang w:val="en-US"/>
        </w:rPr>
        <w:t>IP</w:t>
      </w:r>
      <w:r w:rsidRPr="00BD5452">
        <w:rPr>
          <w:sz w:val="20"/>
          <w:szCs w:val="20"/>
        </w:rPr>
        <w:t xml:space="preserve">. Архитектура, протоколы, реализация / С. </w:t>
      </w:r>
      <w:proofErr w:type="spellStart"/>
      <w:r w:rsidRPr="00BD5452">
        <w:rPr>
          <w:sz w:val="20"/>
          <w:szCs w:val="20"/>
        </w:rPr>
        <w:t>Фейт</w:t>
      </w:r>
      <w:proofErr w:type="spellEnd"/>
      <w:r w:rsidRPr="00BD5452">
        <w:rPr>
          <w:sz w:val="20"/>
          <w:szCs w:val="20"/>
        </w:rPr>
        <w:t>. – М.: Лори, 2015. – 239 с.</w:t>
      </w:r>
    </w:p>
    <w:p w:rsidR="00360DA9" w:rsidRDefault="00360DA9" w:rsidP="00634769">
      <w:pPr>
        <w:numPr>
          <w:ilvl w:val="0"/>
          <w:numId w:val="31"/>
        </w:numPr>
        <w:suppressAutoHyphens w:val="0"/>
        <w:spacing w:line="240" w:lineRule="auto"/>
        <w:jc w:val="left"/>
        <w:rPr>
          <w:sz w:val="20"/>
          <w:szCs w:val="20"/>
        </w:rPr>
      </w:pPr>
      <w:proofErr w:type="spellStart"/>
      <w:r w:rsidRPr="00BD5452">
        <w:rPr>
          <w:sz w:val="20"/>
          <w:szCs w:val="20"/>
        </w:rPr>
        <w:t>Фуфаев</w:t>
      </w:r>
      <w:proofErr w:type="spellEnd"/>
      <w:r w:rsidRPr="00BD5452">
        <w:rPr>
          <w:sz w:val="20"/>
          <w:szCs w:val="20"/>
        </w:rPr>
        <w:t xml:space="preserve">, Д.Э. Разработка и эксплуатация удаленных баз данных: Учебник / Д.Э. </w:t>
      </w:r>
      <w:proofErr w:type="spellStart"/>
      <w:r w:rsidRPr="00BD5452">
        <w:rPr>
          <w:sz w:val="20"/>
          <w:szCs w:val="20"/>
        </w:rPr>
        <w:t>Фуфаев</w:t>
      </w:r>
      <w:proofErr w:type="spellEnd"/>
      <w:r w:rsidRPr="00BD5452">
        <w:rPr>
          <w:sz w:val="20"/>
          <w:szCs w:val="20"/>
        </w:rPr>
        <w:t xml:space="preserve">, Э.В, </w:t>
      </w:r>
      <w:proofErr w:type="spellStart"/>
      <w:r w:rsidRPr="00BD5452">
        <w:rPr>
          <w:sz w:val="20"/>
          <w:szCs w:val="20"/>
        </w:rPr>
        <w:t>Фуфаев</w:t>
      </w:r>
      <w:proofErr w:type="spellEnd"/>
      <w:r w:rsidRPr="00BD5452">
        <w:rPr>
          <w:sz w:val="20"/>
          <w:szCs w:val="20"/>
        </w:rPr>
        <w:t xml:space="preserve">. – М.: </w:t>
      </w:r>
      <w:r w:rsidRPr="00BD5452">
        <w:rPr>
          <w:sz w:val="20"/>
          <w:szCs w:val="20"/>
          <w:lang w:val="en-US"/>
        </w:rPr>
        <w:t>Academia</w:t>
      </w:r>
      <w:r w:rsidRPr="00BD5452">
        <w:rPr>
          <w:sz w:val="20"/>
          <w:szCs w:val="20"/>
        </w:rPr>
        <w:t>, 2015. – 256 с.</w:t>
      </w:r>
    </w:p>
    <w:p w:rsidR="0090177F" w:rsidRPr="00634769" w:rsidRDefault="00360DA9" w:rsidP="00634769">
      <w:pPr>
        <w:numPr>
          <w:ilvl w:val="0"/>
          <w:numId w:val="31"/>
        </w:numPr>
        <w:suppressAutoHyphens w:val="0"/>
        <w:spacing w:line="240" w:lineRule="auto"/>
        <w:jc w:val="left"/>
        <w:rPr>
          <w:sz w:val="20"/>
          <w:szCs w:val="20"/>
        </w:rPr>
      </w:pPr>
      <w:r w:rsidRPr="00634769">
        <w:rPr>
          <w:sz w:val="20"/>
          <w:szCs w:val="20"/>
        </w:rPr>
        <w:t>Емельянова, Н. В. Основы построения автоматизированных информационных систем /  Н. В. Емельянова, Т. Л. </w:t>
      </w:r>
      <w:proofErr w:type="spellStart"/>
      <w:r w:rsidRPr="00634769">
        <w:rPr>
          <w:sz w:val="20"/>
          <w:szCs w:val="20"/>
        </w:rPr>
        <w:t>Партыка</w:t>
      </w:r>
      <w:proofErr w:type="spellEnd"/>
      <w:r w:rsidRPr="00634769">
        <w:rPr>
          <w:sz w:val="20"/>
          <w:szCs w:val="20"/>
        </w:rPr>
        <w:t>, И. И. Попов. – М.: ФОРУМ: ИНФРА-М, 2015. – 416 с.</w:t>
      </w:r>
    </w:p>
    <w:p w:rsidR="00E017D5" w:rsidRPr="00BD5452" w:rsidRDefault="00E017D5" w:rsidP="00BD5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  <w:sz w:val="20"/>
          <w:szCs w:val="20"/>
        </w:rPr>
      </w:pPr>
      <w:r w:rsidRPr="00BD5452">
        <w:rPr>
          <w:b/>
          <w:sz w:val="20"/>
          <w:szCs w:val="20"/>
        </w:rPr>
        <w:t>Интернет-ресурсы:</w:t>
      </w:r>
    </w:p>
    <w:p w:rsidR="00E017D5" w:rsidRPr="00BD5452" w:rsidRDefault="00E017D5" w:rsidP="00BD5452">
      <w:pPr>
        <w:pStyle w:val="a4"/>
        <w:widowControl w:val="0"/>
        <w:numPr>
          <w:ilvl w:val="0"/>
          <w:numId w:val="18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240" w:lineRule="auto"/>
        <w:rPr>
          <w:b/>
          <w:sz w:val="20"/>
          <w:szCs w:val="20"/>
        </w:rPr>
      </w:pPr>
      <w:r w:rsidRPr="00BD5452">
        <w:rPr>
          <w:sz w:val="20"/>
          <w:szCs w:val="20"/>
        </w:rPr>
        <w:t xml:space="preserve">Википедия – свободная энциклопедия [Электронный ресурс] – Режим </w:t>
      </w:r>
      <w:proofErr w:type="spellStart"/>
      <w:r w:rsidRPr="00BD5452">
        <w:rPr>
          <w:sz w:val="20"/>
          <w:szCs w:val="20"/>
        </w:rPr>
        <w:t>доступа:</w:t>
      </w:r>
      <w:hyperlink r:id="rId10" w:history="1">
        <w:r w:rsidRPr="00BD5452">
          <w:rPr>
            <w:rStyle w:val="ad"/>
            <w:sz w:val="20"/>
            <w:szCs w:val="20"/>
          </w:rPr>
          <w:t>http</w:t>
        </w:r>
        <w:proofErr w:type="spellEnd"/>
        <w:r w:rsidRPr="00BD5452">
          <w:rPr>
            <w:rStyle w:val="ad"/>
            <w:sz w:val="20"/>
            <w:szCs w:val="20"/>
          </w:rPr>
          <w:t>://ru.wikipedia.org</w:t>
        </w:r>
      </w:hyperlink>
      <w:r w:rsidRPr="00BD5452">
        <w:rPr>
          <w:sz w:val="20"/>
          <w:szCs w:val="20"/>
        </w:rPr>
        <w:t xml:space="preserve">; </w:t>
      </w:r>
    </w:p>
    <w:p w:rsidR="00E017D5" w:rsidRPr="00BD5452" w:rsidRDefault="00E017D5" w:rsidP="00BD5452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rPr>
          <w:bCs/>
          <w:sz w:val="20"/>
          <w:szCs w:val="20"/>
        </w:rPr>
      </w:pPr>
      <w:r w:rsidRPr="00BD5452">
        <w:rPr>
          <w:sz w:val="20"/>
          <w:szCs w:val="20"/>
        </w:rPr>
        <w:t xml:space="preserve">ИНТУИТ. Национальный открытый университет. Проект </w:t>
      </w:r>
      <w:hyperlink r:id="rId11" w:tgtFrame="_blank" w:history="1">
        <w:r w:rsidRPr="00BD5452">
          <w:rPr>
            <w:sz w:val="20"/>
            <w:szCs w:val="20"/>
          </w:rPr>
          <w:t>Издательства «Открытые Системы</w:t>
        </w:r>
      </w:hyperlink>
      <w:r w:rsidRPr="00BD5452">
        <w:rPr>
          <w:sz w:val="20"/>
          <w:szCs w:val="20"/>
        </w:rPr>
        <w:t xml:space="preserve">». [Электронный ресурс] – Режим доступа: </w:t>
      </w:r>
      <w:r w:rsidRPr="00BD5452">
        <w:rPr>
          <w:rStyle w:val="ad"/>
          <w:sz w:val="20"/>
          <w:szCs w:val="20"/>
        </w:rPr>
        <w:t>http://I</w:t>
      </w:r>
      <w:r w:rsidRPr="00BD5452">
        <w:rPr>
          <w:rStyle w:val="ad"/>
          <w:sz w:val="20"/>
          <w:szCs w:val="20"/>
          <w:lang w:eastAsia="ru-RU"/>
        </w:rPr>
        <w:t>ntuit</w:t>
      </w:r>
      <w:r w:rsidRPr="00BD5452">
        <w:rPr>
          <w:rStyle w:val="ad"/>
          <w:sz w:val="20"/>
          <w:szCs w:val="20"/>
        </w:rPr>
        <w:t>.ru;</w:t>
      </w:r>
    </w:p>
    <w:p w:rsidR="00E017D5" w:rsidRPr="00BD5452" w:rsidRDefault="00E017D5" w:rsidP="00BD5452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sz w:val="20"/>
          <w:szCs w:val="20"/>
        </w:rPr>
      </w:pPr>
      <w:r w:rsidRPr="00BD5452">
        <w:rPr>
          <w:bCs/>
          <w:sz w:val="20"/>
          <w:szCs w:val="20"/>
        </w:rPr>
        <w:t>Научная электронная библиотека;</w:t>
      </w:r>
      <w:r w:rsidRPr="00BD5452">
        <w:rPr>
          <w:sz w:val="20"/>
          <w:szCs w:val="20"/>
        </w:rPr>
        <w:t xml:space="preserve"> [Электронный ресурс] – Режим доступа: </w:t>
      </w:r>
      <w:hyperlink r:id="rId12" w:history="1">
        <w:r w:rsidRPr="00BD5452">
          <w:rPr>
            <w:rStyle w:val="ad"/>
            <w:sz w:val="20"/>
            <w:szCs w:val="20"/>
          </w:rPr>
          <w:t>www.elibrary.ru</w:t>
        </w:r>
      </w:hyperlink>
      <w:r w:rsidRPr="00BD5452">
        <w:rPr>
          <w:sz w:val="20"/>
          <w:szCs w:val="20"/>
        </w:rPr>
        <w:t>;</w:t>
      </w:r>
    </w:p>
    <w:p w:rsidR="00E017D5" w:rsidRPr="00BD5452" w:rsidRDefault="00E017D5" w:rsidP="00BD5452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bCs/>
          <w:sz w:val="20"/>
          <w:szCs w:val="20"/>
        </w:rPr>
      </w:pPr>
      <w:r w:rsidRPr="00BD5452">
        <w:rPr>
          <w:bCs/>
          <w:sz w:val="20"/>
          <w:szCs w:val="20"/>
        </w:rPr>
        <w:t xml:space="preserve">Наше 1С </w:t>
      </w:r>
      <w:r w:rsidRPr="00BD5452">
        <w:rPr>
          <w:sz w:val="20"/>
          <w:szCs w:val="20"/>
        </w:rPr>
        <w:t xml:space="preserve">[Электронный ресурс] – Режим доступа: </w:t>
      </w:r>
      <w:hyperlink r:id="rId13" w:history="1">
        <w:r w:rsidRPr="00BD5452">
          <w:rPr>
            <w:rStyle w:val="ad"/>
            <w:bCs/>
            <w:sz w:val="20"/>
            <w:szCs w:val="20"/>
          </w:rPr>
          <w:t>http://nashe1c.ru/</w:t>
        </w:r>
      </w:hyperlink>
    </w:p>
    <w:p w:rsidR="00E017D5" w:rsidRPr="00BD5452" w:rsidRDefault="00E017D5" w:rsidP="00BD5452">
      <w:pPr>
        <w:pStyle w:val="a4"/>
        <w:widowControl w:val="0"/>
        <w:numPr>
          <w:ilvl w:val="0"/>
          <w:numId w:val="18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240" w:lineRule="auto"/>
        <w:rPr>
          <w:sz w:val="20"/>
          <w:szCs w:val="20"/>
        </w:rPr>
      </w:pPr>
      <w:r w:rsidRPr="00BD5452">
        <w:rPr>
          <w:bCs/>
          <w:sz w:val="20"/>
          <w:szCs w:val="20"/>
        </w:rPr>
        <w:t>Новая электронная библиотека</w:t>
      </w:r>
      <w:r w:rsidRPr="00BD5452">
        <w:rPr>
          <w:sz w:val="20"/>
          <w:szCs w:val="20"/>
        </w:rPr>
        <w:t xml:space="preserve">[Электронный ресурс] – Режим доступа: </w:t>
      </w:r>
      <w:hyperlink r:id="rId14" w:history="1">
        <w:r w:rsidRPr="00BD5452">
          <w:rPr>
            <w:rStyle w:val="ad"/>
            <w:sz w:val="20"/>
            <w:szCs w:val="20"/>
          </w:rPr>
          <w:t>www.newlibrary.ru</w:t>
        </w:r>
      </w:hyperlink>
      <w:r w:rsidRPr="00BD5452">
        <w:rPr>
          <w:bCs/>
          <w:sz w:val="20"/>
          <w:szCs w:val="20"/>
        </w:rPr>
        <w:t xml:space="preserve">; </w:t>
      </w:r>
    </w:p>
    <w:p w:rsidR="00E017D5" w:rsidRPr="00BD5452" w:rsidRDefault="00E017D5" w:rsidP="00BD5452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bCs/>
          <w:sz w:val="20"/>
          <w:szCs w:val="20"/>
        </w:rPr>
      </w:pPr>
      <w:r w:rsidRPr="00BD5452">
        <w:rPr>
          <w:bCs/>
          <w:sz w:val="20"/>
          <w:szCs w:val="20"/>
        </w:rPr>
        <w:t>Официальный сайт фирмы «1С»</w:t>
      </w:r>
      <w:r w:rsidRPr="00BD5452">
        <w:rPr>
          <w:sz w:val="20"/>
          <w:szCs w:val="20"/>
        </w:rPr>
        <w:t xml:space="preserve">[Электронный ресурс] – Режим </w:t>
      </w:r>
      <w:proofErr w:type="spellStart"/>
      <w:r w:rsidRPr="00BD5452">
        <w:rPr>
          <w:sz w:val="20"/>
          <w:szCs w:val="20"/>
        </w:rPr>
        <w:t>доступа:</w:t>
      </w:r>
      <w:hyperlink r:id="rId15" w:history="1">
        <w:r w:rsidRPr="00BD5452">
          <w:rPr>
            <w:rStyle w:val="ad"/>
            <w:bCs/>
            <w:sz w:val="20"/>
            <w:szCs w:val="20"/>
          </w:rPr>
          <w:t>http</w:t>
        </w:r>
        <w:proofErr w:type="spellEnd"/>
        <w:r w:rsidRPr="00BD5452">
          <w:rPr>
            <w:rStyle w:val="ad"/>
            <w:bCs/>
            <w:sz w:val="20"/>
            <w:szCs w:val="20"/>
          </w:rPr>
          <w:t>://www.1c.ru/</w:t>
        </w:r>
      </w:hyperlink>
    </w:p>
    <w:p w:rsidR="00E017D5" w:rsidRPr="00BD5452" w:rsidRDefault="00E017D5" w:rsidP="00BD5452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bCs/>
          <w:sz w:val="20"/>
          <w:szCs w:val="20"/>
        </w:rPr>
      </w:pPr>
      <w:r w:rsidRPr="00BD5452">
        <w:rPr>
          <w:bCs/>
          <w:sz w:val="20"/>
          <w:szCs w:val="20"/>
        </w:rPr>
        <w:t xml:space="preserve">Федеральная служба государственной статистики </w:t>
      </w:r>
      <w:r w:rsidRPr="00BD5452">
        <w:rPr>
          <w:sz w:val="20"/>
          <w:szCs w:val="20"/>
        </w:rPr>
        <w:t xml:space="preserve">[Электронный ресурс] – Режим доступа: </w:t>
      </w:r>
      <w:hyperlink r:id="rId16" w:history="1">
        <w:r w:rsidRPr="00BD5452">
          <w:rPr>
            <w:rStyle w:val="ad"/>
            <w:sz w:val="20"/>
            <w:szCs w:val="20"/>
          </w:rPr>
          <w:t>www.</w:t>
        </w:r>
        <w:r w:rsidRPr="00BD5452">
          <w:rPr>
            <w:rStyle w:val="ad"/>
            <w:sz w:val="20"/>
            <w:szCs w:val="20"/>
            <w:lang w:val="en-US"/>
          </w:rPr>
          <w:t>gks</w:t>
        </w:r>
        <w:r w:rsidRPr="00BD5452">
          <w:rPr>
            <w:rStyle w:val="ad"/>
            <w:sz w:val="20"/>
            <w:szCs w:val="20"/>
          </w:rPr>
          <w:t>.</w:t>
        </w:r>
        <w:proofErr w:type="spellStart"/>
        <w:r w:rsidRPr="00BD5452">
          <w:rPr>
            <w:rStyle w:val="ad"/>
            <w:sz w:val="20"/>
            <w:szCs w:val="20"/>
          </w:rPr>
          <w:t>ru</w:t>
        </w:r>
        <w:proofErr w:type="spellEnd"/>
      </w:hyperlink>
      <w:r w:rsidRPr="00BD5452">
        <w:rPr>
          <w:bCs/>
          <w:sz w:val="20"/>
          <w:szCs w:val="20"/>
        </w:rPr>
        <w:t>.</w:t>
      </w:r>
    </w:p>
    <w:p w:rsidR="00E017D5" w:rsidRPr="00BD5452" w:rsidRDefault="00E017D5" w:rsidP="00BD5452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sz w:val="20"/>
          <w:szCs w:val="20"/>
        </w:rPr>
      </w:pPr>
      <w:r w:rsidRPr="00BD5452">
        <w:rPr>
          <w:bCs/>
          <w:sz w:val="20"/>
          <w:szCs w:val="20"/>
        </w:rPr>
        <w:t>Федеральный портал российского образования</w:t>
      </w:r>
      <w:r w:rsidRPr="00BD5452">
        <w:rPr>
          <w:sz w:val="20"/>
          <w:szCs w:val="20"/>
        </w:rPr>
        <w:t xml:space="preserve">[Электронный ресурс] – Режим доступа: </w:t>
      </w:r>
      <w:hyperlink r:id="rId17" w:history="1">
        <w:r w:rsidRPr="00BD5452">
          <w:rPr>
            <w:rStyle w:val="ad"/>
            <w:sz w:val="20"/>
            <w:szCs w:val="20"/>
          </w:rPr>
          <w:t>www.edu.ru</w:t>
        </w:r>
      </w:hyperlink>
    </w:p>
    <w:p w:rsidR="00E017D5" w:rsidRPr="00BD5452" w:rsidRDefault="00E017D5" w:rsidP="00BD5452">
      <w:pPr>
        <w:pStyle w:val="a4"/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rPr>
          <w:bCs/>
          <w:sz w:val="20"/>
          <w:szCs w:val="20"/>
        </w:rPr>
      </w:pPr>
      <w:r w:rsidRPr="00BD5452">
        <w:rPr>
          <w:bCs/>
          <w:sz w:val="20"/>
          <w:szCs w:val="20"/>
        </w:rPr>
        <w:t>Электронная библиотека учебных материалов</w:t>
      </w:r>
      <w:r w:rsidRPr="00BD5452">
        <w:rPr>
          <w:sz w:val="20"/>
          <w:szCs w:val="20"/>
        </w:rPr>
        <w:t xml:space="preserve">[Электронный ресурс] – Режим доступа: </w:t>
      </w:r>
      <w:hyperlink r:id="rId18" w:history="1">
        <w:r w:rsidRPr="00BD5452">
          <w:rPr>
            <w:rStyle w:val="ad"/>
            <w:sz w:val="20"/>
            <w:szCs w:val="20"/>
          </w:rPr>
          <w:t>www.nehudlit.ru</w:t>
        </w:r>
      </w:hyperlink>
    </w:p>
    <w:p w:rsidR="00993631" w:rsidRPr="00BD5452" w:rsidRDefault="00993631" w:rsidP="00BD5452">
      <w:pPr>
        <w:pStyle w:val="2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4.</w:t>
      </w:r>
      <w:r w:rsidR="00E701F5" w:rsidRPr="00BD5452">
        <w:rPr>
          <w:sz w:val="20"/>
          <w:szCs w:val="20"/>
        </w:rPr>
        <w:t>3</w:t>
      </w:r>
      <w:r w:rsidRPr="00BD5452">
        <w:rPr>
          <w:sz w:val="20"/>
          <w:szCs w:val="20"/>
        </w:rPr>
        <w:t>. Общие требования к организации практики</w:t>
      </w:r>
    </w:p>
    <w:p w:rsidR="00993631" w:rsidRPr="00BD5452" w:rsidRDefault="00A27D2F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Преддипломная </w:t>
      </w:r>
      <w:r w:rsidR="00993631" w:rsidRPr="00BD5452">
        <w:rPr>
          <w:sz w:val="20"/>
          <w:szCs w:val="20"/>
        </w:rPr>
        <w:t xml:space="preserve">практика является завершающим этапом обучения студентов. Она проводится на предприятиях, в организациях и фирмах города и области. Сроки проведения </w:t>
      </w:r>
      <w:r w:rsidR="00272BDC" w:rsidRPr="00BD5452">
        <w:rPr>
          <w:sz w:val="20"/>
          <w:szCs w:val="20"/>
        </w:rPr>
        <w:t>преддипломной</w:t>
      </w:r>
      <w:r w:rsidR="00C516E0" w:rsidRPr="00BD5452">
        <w:rPr>
          <w:sz w:val="20"/>
          <w:szCs w:val="20"/>
        </w:rPr>
        <w:t xml:space="preserve"> </w:t>
      </w:r>
      <w:r w:rsidR="00993631" w:rsidRPr="00BD5452">
        <w:rPr>
          <w:sz w:val="20"/>
          <w:szCs w:val="20"/>
        </w:rPr>
        <w:t>практики определяет</w:t>
      </w:r>
      <w:r w:rsidR="00272BDC" w:rsidRPr="00BD5452">
        <w:rPr>
          <w:sz w:val="20"/>
          <w:szCs w:val="20"/>
        </w:rPr>
        <w:t>ся</w:t>
      </w:r>
      <w:r w:rsidR="00993631" w:rsidRPr="00BD5452">
        <w:rPr>
          <w:sz w:val="20"/>
          <w:szCs w:val="20"/>
        </w:rPr>
        <w:t xml:space="preserve"> </w:t>
      </w:r>
      <w:r w:rsidR="00272BDC" w:rsidRPr="00BD5452">
        <w:rPr>
          <w:sz w:val="20"/>
          <w:szCs w:val="20"/>
        </w:rPr>
        <w:t>календарным учебным графиком</w:t>
      </w:r>
      <w:r w:rsidR="00993631" w:rsidRPr="00BD5452">
        <w:rPr>
          <w:sz w:val="20"/>
          <w:szCs w:val="20"/>
        </w:rPr>
        <w:t xml:space="preserve">. </w:t>
      </w:r>
    </w:p>
    <w:p w:rsidR="00BE79AD" w:rsidRPr="00BD5452" w:rsidRDefault="00993631" w:rsidP="00BD5452">
      <w:pPr>
        <w:spacing w:line="240" w:lineRule="auto"/>
        <w:ind w:firstLine="708"/>
        <w:rPr>
          <w:sz w:val="20"/>
          <w:szCs w:val="20"/>
        </w:rPr>
      </w:pPr>
      <w:r w:rsidRPr="00BD5452">
        <w:rPr>
          <w:sz w:val="20"/>
          <w:szCs w:val="20"/>
        </w:rPr>
        <w:t xml:space="preserve">Для учебно-методического руководства практикой и контроля назначаются руководители практики – преподаватели техникума. </w:t>
      </w:r>
    </w:p>
    <w:p w:rsidR="00BE79AD" w:rsidRPr="00BD5452" w:rsidRDefault="00993631" w:rsidP="00BD5452">
      <w:pPr>
        <w:spacing w:line="240" w:lineRule="auto"/>
        <w:ind w:firstLine="708"/>
        <w:rPr>
          <w:sz w:val="20"/>
          <w:szCs w:val="20"/>
        </w:rPr>
      </w:pPr>
      <w:r w:rsidRPr="00BD5452">
        <w:rPr>
          <w:sz w:val="20"/>
          <w:szCs w:val="20"/>
        </w:rPr>
        <w:t>В организационном плане практик</w:t>
      </w:r>
      <w:r w:rsidR="005D6568" w:rsidRPr="00BD5452">
        <w:rPr>
          <w:sz w:val="20"/>
          <w:szCs w:val="20"/>
        </w:rPr>
        <w:t>а</w:t>
      </w:r>
      <w:r w:rsidRPr="00BD5452">
        <w:rPr>
          <w:sz w:val="20"/>
          <w:szCs w:val="20"/>
        </w:rPr>
        <w:t xml:space="preserve"> состоит из трех этапов: подготовительного, основного и заключительного. </w:t>
      </w:r>
    </w:p>
    <w:p w:rsidR="00993631" w:rsidRPr="00BD5452" w:rsidRDefault="00993631" w:rsidP="00BD5452">
      <w:pPr>
        <w:spacing w:line="240" w:lineRule="auto"/>
        <w:ind w:firstLine="708"/>
        <w:rPr>
          <w:sz w:val="20"/>
          <w:szCs w:val="20"/>
        </w:rPr>
      </w:pPr>
      <w:r w:rsidRPr="00BD5452">
        <w:rPr>
          <w:sz w:val="20"/>
          <w:szCs w:val="20"/>
        </w:rPr>
        <w:t>На первом этапе студенты знакомятся с планом-графиком практики, с ее целями, задачами и организацией, изучают правила техники безопасности при выполнении различных работ. В это же время студенты распределяются по местам проведения практики. Первый этап проводится на базе техникума.</w:t>
      </w:r>
    </w:p>
    <w:p w:rsidR="00BE79AD" w:rsidRPr="00BD5452" w:rsidRDefault="00993631" w:rsidP="00BD5452">
      <w:pPr>
        <w:spacing w:line="240" w:lineRule="auto"/>
        <w:ind w:firstLine="708"/>
        <w:rPr>
          <w:sz w:val="20"/>
          <w:szCs w:val="20"/>
        </w:rPr>
      </w:pPr>
      <w:r w:rsidRPr="00BD5452">
        <w:rPr>
          <w:sz w:val="20"/>
          <w:szCs w:val="20"/>
        </w:rPr>
        <w:t xml:space="preserve">В течение второго, основного этапа практики, студенты работают на рабочих местах и выполняют индивидуальные задания, определенные техникумом. В первый день практики студент должен ознакомиться с правилами техники безопасности на рабочем месте и правилами внутреннего порядка в фирме (отделе) для безусловного их выполнения в течение практики. При невозможности выполнения пунктов задания на практику даже после их уточнения по предложению преподавателя – студент переводится в другую фирму (организацию) </w:t>
      </w:r>
      <w:r w:rsidR="00272BDC" w:rsidRPr="00BD5452">
        <w:rPr>
          <w:sz w:val="20"/>
          <w:szCs w:val="20"/>
        </w:rPr>
        <w:t>приказом по техникуму</w:t>
      </w:r>
      <w:r w:rsidRPr="00BD5452">
        <w:rPr>
          <w:sz w:val="20"/>
          <w:szCs w:val="20"/>
        </w:rPr>
        <w:t xml:space="preserve">. </w:t>
      </w:r>
    </w:p>
    <w:p w:rsidR="00993631" w:rsidRPr="00BD5452" w:rsidRDefault="00993631" w:rsidP="00BD5452">
      <w:pPr>
        <w:spacing w:line="240" w:lineRule="auto"/>
        <w:ind w:firstLine="708"/>
        <w:rPr>
          <w:sz w:val="20"/>
          <w:szCs w:val="20"/>
        </w:rPr>
      </w:pPr>
      <w:r w:rsidRPr="00BD5452">
        <w:rPr>
          <w:sz w:val="20"/>
          <w:szCs w:val="20"/>
        </w:rPr>
        <w:t>Задача третьего, заключительного, этапа практики состоит в разработке документации (дневника практики), оформлении отчета, сдаче зачета студентами и проведения научно-практической конференции.</w:t>
      </w:r>
    </w:p>
    <w:p w:rsidR="00BE79AD" w:rsidRPr="00BD5452" w:rsidRDefault="00BE79AD" w:rsidP="00BD5452">
      <w:pPr>
        <w:spacing w:line="240" w:lineRule="auto"/>
        <w:ind w:firstLine="708"/>
        <w:rPr>
          <w:sz w:val="20"/>
          <w:szCs w:val="20"/>
        </w:rPr>
      </w:pPr>
    </w:p>
    <w:p w:rsidR="00993631" w:rsidRPr="00BD5452" w:rsidRDefault="00993631" w:rsidP="006C4756">
      <w:pPr>
        <w:pStyle w:val="2"/>
        <w:tabs>
          <w:tab w:val="left" w:pos="426"/>
        </w:tabs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lastRenderedPageBreak/>
        <w:t>4.</w:t>
      </w:r>
      <w:r w:rsidR="00E701F5" w:rsidRPr="00BD5452">
        <w:rPr>
          <w:sz w:val="20"/>
          <w:szCs w:val="20"/>
        </w:rPr>
        <w:t>4</w:t>
      </w:r>
      <w:r w:rsidRPr="00BD5452">
        <w:rPr>
          <w:sz w:val="20"/>
          <w:szCs w:val="20"/>
        </w:rPr>
        <w:t>. Кадровое обеспечение образовательного процесса</w:t>
      </w:r>
    </w:p>
    <w:p w:rsidR="00C40525" w:rsidRPr="00BD5452" w:rsidRDefault="00993631" w:rsidP="006C4756">
      <w:pPr>
        <w:tabs>
          <w:tab w:val="left" w:pos="426"/>
        </w:tabs>
        <w:spacing w:line="240" w:lineRule="auto"/>
        <w:ind w:firstLine="0"/>
        <w:rPr>
          <w:sz w:val="20"/>
          <w:szCs w:val="20"/>
        </w:rPr>
      </w:pPr>
      <w:r w:rsidRPr="00BD5452">
        <w:rPr>
          <w:bCs/>
          <w:sz w:val="20"/>
          <w:szCs w:val="20"/>
        </w:rPr>
        <w:t xml:space="preserve">Руководство практикой осуществляют преподаватели техникума, а также работники предприятий, закрепленные за обучающимися. </w:t>
      </w:r>
      <w:r w:rsidRPr="00BD5452">
        <w:rPr>
          <w:sz w:val="20"/>
          <w:szCs w:val="20"/>
        </w:rPr>
        <w:t xml:space="preserve">Техникум </w:t>
      </w:r>
      <w:r w:rsidR="00272BDC" w:rsidRPr="00BD5452">
        <w:rPr>
          <w:sz w:val="20"/>
          <w:szCs w:val="20"/>
        </w:rPr>
        <w:t>назначает руководителя практики каждому практиканту</w:t>
      </w:r>
      <w:r w:rsidRPr="00BD5452">
        <w:rPr>
          <w:sz w:val="20"/>
          <w:szCs w:val="20"/>
        </w:rPr>
        <w:t xml:space="preserve"> </w:t>
      </w:r>
      <w:r w:rsidR="00272BDC" w:rsidRPr="00BD5452">
        <w:rPr>
          <w:sz w:val="20"/>
          <w:szCs w:val="20"/>
        </w:rPr>
        <w:t>приказом по техникуму</w:t>
      </w:r>
      <w:r w:rsidRPr="00BD5452">
        <w:rPr>
          <w:sz w:val="20"/>
          <w:szCs w:val="20"/>
        </w:rPr>
        <w:t xml:space="preserve">. </w:t>
      </w:r>
    </w:p>
    <w:p w:rsidR="00C40525" w:rsidRPr="00BD5452" w:rsidRDefault="00C40525" w:rsidP="006C4756">
      <w:pPr>
        <w:tabs>
          <w:tab w:val="left" w:pos="426"/>
        </w:tabs>
        <w:spacing w:line="240" w:lineRule="auto"/>
        <w:ind w:firstLine="0"/>
        <w:rPr>
          <w:sz w:val="20"/>
          <w:szCs w:val="20"/>
        </w:rPr>
      </w:pPr>
      <w:r w:rsidRPr="00BD5452">
        <w:rPr>
          <w:sz w:val="20"/>
          <w:szCs w:val="20"/>
        </w:rPr>
        <w:t xml:space="preserve">В  обязанности руководителя практики от </w:t>
      </w:r>
      <w:r w:rsidR="00C516E0" w:rsidRPr="00BD5452">
        <w:rPr>
          <w:sz w:val="20"/>
          <w:szCs w:val="20"/>
        </w:rPr>
        <w:t>колледжа</w:t>
      </w:r>
      <w:r w:rsidRPr="00BD5452">
        <w:rPr>
          <w:sz w:val="20"/>
          <w:szCs w:val="20"/>
        </w:rPr>
        <w:t xml:space="preserve">  входит: </w:t>
      </w:r>
    </w:p>
    <w:p w:rsidR="00C40525" w:rsidRPr="00BD5452" w:rsidRDefault="00C40525" w:rsidP="006C4756">
      <w:pPr>
        <w:pStyle w:val="a4"/>
        <w:numPr>
          <w:ilvl w:val="0"/>
          <w:numId w:val="24"/>
        </w:numPr>
        <w:tabs>
          <w:tab w:val="left" w:pos="426"/>
        </w:tabs>
        <w:spacing w:line="240" w:lineRule="auto"/>
        <w:ind w:left="0" w:firstLine="0"/>
        <w:rPr>
          <w:sz w:val="20"/>
          <w:szCs w:val="20"/>
        </w:rPr>
      </w:pPr>
      <w:r w:rsidRPr="00BD5452">
        <w:rPr>
          <w:sz w:val="20"/>
          <w:szCs w:val="20"/>
        </w:rPr>
        <w:t xml:space="preserve">совместное составление с практикантом программы и календарного плана практики; </w:t>
      </w:r>
    </w:p>
    <w:p w:rsidR="00C41B03" w:rsidRPr="00BD5452" w:rsidRDefault="00C41B03" w:rsidP="006C4756">
      <w:pPr>
        <w:pStyle w:val="a4"/>
        <w:numPr>
          <w:ilvl w:val="0"/>
          <w:numId w:val="24"/>
        </w:numPr>
        <w:tabs>
          <w:tab w:val="left" w:pos="426"/>
        </w:tabs>
        <w:spacing w:line="240" w:lineRule="auto"/>
        <w:ind w:left="0" w:firstLine="0"/>
        <w:rPr>
          <w:sz w:val="20"/>
          <w:szCs w:val="20"/>
        </w:rPr>
      </w:pPr>
      <w:r w:rsidRPr="00BD5452">
        <w:rPr>
          <w:sz w:val="20"/>
          <w:szCs w:val="20"/>
        </w:rPr>
        <w:t>выдача индивидуального задания на пра</w:t>
      </w:r>
      <w:r w:rsidR="00437EEC" w:rsidRPr="00BD5452">
        <w:rPr>
          <w:sz w:val="20"/>
          <w:szCs w:val="20"/>
        </w:rPr>
        <w:t>к</w:t>
      </w:r>
      <w:r w:rsidRPr="00BD5452">
        <w:rPr>
          <w:sz w:val="20"/>
          <w:szCs w:val="20"/>
        </w:rPr>
        <w:t>тику;</w:t>
      </w:r>
    </w:p>
    <w:p w:rsidR="00C40525" w:rsidRPr="00BD5452" w:rsidRDefault="00C40525" w:rsidP="006C4756">
      <w:pPr>
        <w:pStyle w:val="a4"/>
        <w:numPr>
          <w:ilvl w:val="0"/>
          <w:numId w:val="24"/>
        </w:numPr>
        <w:tabs>
          <w:tab w:val="left" w:pos="426"/>
        </w:tabs>
        <w:spacing w:line="240" w:lineRule="auto"/>
        <w:ind w:left="0" w:firstLine="0"/>
        <w:rPr>
          <w:sz w:val="20"/>
          <w:szCs w:val="20"/>
        </w:rPr>
      </w:pPr>
      <w:r w:rsidRPr="00BD5452">
        <w:rPr>
          <w:sz w:val="20"/>
          <w:szCs w:val="20"/>
        </w:rPr>
        <w:t xml:space="preserve">рекомендация литературы, нормативно-законодательных актов и методических пособий, с которыми студент должен ознакомиться и воспользоваться для конкретизации действий в функциональных подсистемах управления в процессе прохождения практики; </w:t>
      </w:r>
    </w:p>
    <w:p w:rsidR="00437EEC" w:rsidRPr="00BD5452" w:rsidRDefault="00437EEC" w:rsidP="006C4756">
      <w:pPr>
        <w:pStyle w:val="a4"/>
        <w:numPr>
          <w:ilvl w:val="0"/>
          <w:numId w:val="24"/>
        </w:numPr>
        <w:tabs>
          <w:tab w:val="left" w:pos="426"/>
        </w:tabs>
        <w:spacing w:line="240" w:lineRule="auto"/>
        <w:ind w:left="0" w:firstLine="0"/>
        <w:rPr>
          <w:sz w:val="20"/>
          <w:szCs w:val="20"/>
        </w:rPr>
      </w:pPr>
      <w:r w:rsidRPr="00BD5452">
        <w:rPr>
          <w:sz w:val="20"/>
          <w:szCs w:val="20"/>
        </w:rPr>
        <w:t xml:space="preserve">уточнение (корректировка) задания в зависимости от конкретных условий при обязательном согласовании этих вопросов с руководителем практики от предприятия (организации, учреждения) </w:t>
      </w:r>
    </w:p>
    <w:p w:rsidR="00C40525" w:rsidRPr="00BD5452" w:rsidRDefault="00C40525" w:rsidP="006C4756">
      <w:pPr>
        <w:pStyle w:val="a4"/>
        <w:numPr>
          <w:ilvl w:val="0"/>
          <w:numId w:val="24"/>
        </w:numPr>
        <w:tabs>
          <w:tab w:val="left" w:pos="426"/>
        </w:tabs>
        <w:spacing w:line="240" w:lineRule="auto"/>
        <w:ind w:left="0" w:firstLine="0"/>
        <w:rPr>
          <w:sz w:val="20"/>
          <w:szCs w:val="20"/>
        </w:rPr>
      </w:pPr>
      <w:r w:rsidRPr="00BD5452">
        <w:rPr>
          <w:sz w:val="20"/>
          <w:szCs w:val="20"/>
        </w:rPr>
        <w:t xml:space="preserve">оперативное консультирование студента в период прохождения практики; </w:t>
      </w:r>
    </w:p>
    <w:p w:rsidR="00C40525" w:rsidRPr="00BD5452" w:rsidRDefault="00C40525" w:rsidP="006C4756">
      <w:pPr>
        <w:pStyle w:val="a4"/>
        <w:numPr>
          <w:ilvl w:val="0"/>
          <w:numId w:val="24"/>
        </w:numPr>
        <w:tabs>
          <w:tab w:val="left" w:pos="426"/>
        </w:tabs>
        <w:spacing w:line="240" w:lineRule="auto"/>
        <w:ind w:left="0" w:firstLine="0"/>
        <w:rPr>
          <w:sz w:val="20"/>
          <w:szCs w:val="20"/>
        </w:rPr>
      </w:pPr>
      <w:r w:rsidRPr="00BD5452">
        <w:rPr>
          <w:sz w:val="20"/>
          <w:szCs w:val="20"/>
        </w:rPr>
        <w:t xml:space="preserve">контроль за выполнением студентом программы практики; </w:t>
      </w:r>
    </w:p>
    <w:p w:rsidR="00C40525" w:rsidRPr="00BD5452" w:rsidRDefault="00C40525" w:rsidP="006C4756">
      <w:pPr>
        <w:pStyle w:val="a4"/>
        <w:numPr>
          <w:ilvl w:val="0"/>
          <w:numId w:val="24"/>
        </w:numPr>
        <w:tabs>
          <w:tab w:val="left" w:pos="426"/>
        </w:tabs>
        <w:spacing w:line="240" w:lineRule="auto"/>
        <w:ind w:left="0" w:firstLine="0"/>
        <w:rPr>
          <w:sz w:val="20"/>
          <w:szCs w:val="20"/>
        </w:rPr>
      </w:pPr>
      <w:r w:rsidRPr="00BD5452">
        <w:rPr>
          <w:sz w:val="20"/>
          <w:szCs w:val="20"/>
        </w:rPr>
        <w:t xml:space="preserve">подготовка </w:t>
      </w:r>
      <w:r w:rsidR="00E32FC9" w:rsidRPr="00BD5452">
        <w:rPr>
          <w:sz w:val="20"/>
          <w:szCs w:val="20"/>
        </w:rPr>
        <w:t>рецензии</w:t>
      </w:r>
      <w:r w:rsidRPr="00BD5452">
        <w:rPr>
          <w:sz w:val="20"/>
          <w:szCs w:val="20"/>
        </w:rPr>
        <w:t xml:space="preserve"> </w:t>
      </w:r>
      <w:r w:rsidR="00E32FC9" w:rsidRPr="00BD5452">
        <w:rPr>
          <w:sz w:val="20"/>
          <w:szCs w:val="20"/>
        </w:rPr>
        <w:t>на</w:t>
      </w:r>
      <w:r w:rsidRPr="00BD5452">
        <w:rPr>
          <w:sz w:val="20"/>
          <w:szCs w:val="20"/>
        </w:rPr>
        <w:t xml:space="preserve"> отчет</w:t>
      </w:r>
      <w:r w:rsidR="00E32FC9" w:rsidRPr="00BD5452">
        <w:rPr>
          <w:sz w:val="20"/>
          <w:szCs w:val="20"/>
        </w:rPr>
        <w:t xml:space="preserve"> с</w:t>
      </w:r>
      <w:r w:rsidRPr="00BD5452">
        <w:rPr>
          <w:sz w:val="20"/>
          <w:szCs w:val="20"/>
        </w:rPr>
        <w:t>тудент</w:t>
      </w:r>
      <w:r w:rsidR="00E32FC9" w:rsidRPr="00BD5452">
        <w:rPr>
          <w:sz w:val="20"/>
          <w:szCs w:val="20"/>
        </w:rPr>
        <w:t>а</w:t>
      </w:r>
      <w:r w:rsidRPr="00BD5452">
        <w:rPr>
          <w:sz w:val="20"/>
          <w:szCs w:val="20"/>
        </w:rPr>
        <w:t xml:space="preserve"> по практике; </w:t>
      </w:r>
    </w:p>
    <w:p w:rsidR="00C40525" w:rsidRPr="00BD5452" w:rsidRDefault="00C40525" w:rsidP="006C4756">
      <w:pPr>
        <w:pStyle w:val="a4"/>
        <w:numPr>
          <w:ilvl w:val="0"/>
          <w:numId w:val="24"/>
        </w:numPr>
        <w:tabs>
          <w:tab w:val="left" w:pos="426"/>
        </w:tabs>
        <w:spacing w:line="240" w:lineRule="auto"/>
        <w:ind w:left="0" w:firstLine="0"/>
        <w:rPr>
          <w:sz w:val="20"/>
          <w:szCs w:val="20"/>
        </w:rPr>
      </w:pPr>
      <w:r w:rsidRPr="00BD5452">
        <w:rPr>
          <w:sz w:val="20"/>
          <w:szCs w:val="20"/>
        </w:rPr>
        <w:t>участие в работе комиссии по приему и защите отчетов по практике.</w:t>
      </w:r>
    </w:p>
    <w:p w:rsidR="00993631" w:rsidRPr="00BD5452" w:rsidRDefault="00993631" w:rsidP="006C4756">
      <w:pPr>
        <w:tabs>
          <w:tab w:val="left" w:pos="426"/>
        </w:tabs>
        <w:spacing w:line="240" w:lineRule="auto"/>
        <w:ind w:firstLine="0"/>
        <w:rPr>
          <w:sz w:val="20"/>
          <w:szCs w:val="20"/>
        </w:rPr>
      </w:pPr>
      <w:r w:rsidRPr="00BD5452">
        <w:rPr>
          <w:sz w:val="20"/>
          <w:szCs w:val="20"/>
        </w:rPr>
        <w:t xml:space="preserve">По результатам контроля преподаватель делает записи в </w:t>
      </w:r>
      <w:r w:rsidR="00BE79AD" w:rsidRPr="00BD5452">
        <w:rPr>
          <w:sz w:val="20"/>
          <w:szCs w:val="20"/>
        </w:rPr>
        <w:t>дневнике</w:t>
      </w:r>
      <w:r w:rsidRPr="00BD5452">
        <w:rPr>
          <w:sz w:val="20"/>
          <w:szCs w:val="20"/>
        </w:rPr>
        <w:t xml:space="preserve"> студента. </w:t>
      </w:r>
      <w:r w:rsidR="00BE79AD" w:rsidRPr="00BD5452">
        <w:rPr>
          <w:sz w:val="20"/>
          <w:szCs w:val="20"/>
        </w:rPr>
        <w:t>Дневник</w:t>
      </w:r>
      <w:r w:rsidRPr="00BD5452">
        <w:rPr>
          <w:sz w:val="20"/>
          <w:szCs w:val="20"/>
        </w:rPr>
        <w:t xml:space="preserve"> всегда должен находиться на рабочем месте.</w:t>
      </w:r>
    </w:p>
    <w:p w:rsidR="00322433" w:rsidRPr="00BD5452" w:rsidRDefault="00322433" w:rsidP="006C4756">
      <w:pPr>
        <w:tabs>
          <w:tab w:val="left" w:pos="426"/>
        </w:tabs>
        <w:spacing w:line="240" w:lineRule="auto"/>
        <w:ind w:firstLine="0"/>
        <w:rPr>
          <w:sz w:val="20"/>
          <w:szCs w:val="20"/>
        </w:rPr>
      </w:pPr>
      <w:r w:rsidRPr="00BD5452">
        <w:rPr>
          <w:sz w:val="20"/>
          <w:szCs w:val="20"/>
        </w:rPr>
        <w:t xml:space="preserve">В обязанности руководителя практики от </w:t>
      </w:r>
      <w:r w:rsidR="00C40525" w:rsidRPr="00BD5452">
        <w:rPr>
          <w:sz w:val="20"/>
          <w:szCs w:val="20"/>
        </w:rPr>
        <w:t>предприятия (</w:t>
      </w:r>
      <w:r w:rsidRPr="00BD5452">
        <w:rPr>
          <w:sz w:val="20"/>
          <w:szCs w:val="20"/>
        </w:rPr>
        <w:t>организации</w:t>
      </w:r>
      <w:r w:rsidR="00C40525" w:rsidRPr="00BD5452">
        <w:rPr>
          <w:sz w:val="20"/>
          <w:szCs w:val="20"/>
        </w:rPr>
        <w:t>, учреждения)</w:t>
      </w:r>
      <w:r w:rsidRPr="00BD5452">
        <w:rPr>
          <w:sz w:val="20"/>
          <w:szCs w:val="20"/>
        </w:rPr>
        <w:t xml:space="preserve"> входит: </w:t>
      </w:r>
    </w:p>
    <w:p w:rsidR="00322433" w:rsidRPr="00BD5452" w:rsidRDefault="00322433" w:rsidP="006C4756">
      <w:pPr>
        <w:pStyle w:val="a4"/>
        <w:numPr>
          <w:ilvl w:val="0"/>
          <w:numId w:val="25"/>
        </w:numPr>
        <w:tabs>
          <w:tab w:val="left" w:pos="426"/>
        </w:tabs>
        <w:spacing w:line="240" w:lineRule="auto"/>
        <w:ind w:left="0" w:firstLine="0"/>
        <w:rPr>
          <w:sz w:val="20"/>
          <w:szCs w:val="20"/>
        </w:rPr>
      </w:pPr>
      <w:r w:rsidRPr="00BD5452">
        <w:rPr>
          <w:sz w:val="20"/>
          <w:szCs w:val="20"/>
        </w:rPr>
        <w:t xml:space="preserve">оказание помощи студентам-практикантам в их адаптации в организации;   </w:t>
      </w:r>
    </w:p>
    <w:p w:rsidR="00322433" w:rsidRPr="00BD5452" w:rsidRDefault="00322433" w:rsidP="006C4756">
      <w:pPr>
        <w:pStyle w:val="a4"/>
        <w:numPr>
          <w:ilvl w:val="0"/>
          <w:numId w:val="25"/>
        </w:numPr>
        <w:tabs>
          <w:tab w:val="left" w:pos="426"/>
        </w:tabs>
        <w:spacing w:line="240" w:lineRule="auto"/>
        <w:ind w:left="0" w:firstLine="0"/>
        <w:rPr>
          <w:sz w:val="20"/>
          <w:szCs w:val="20"/>
        </w:rPr>
      </w:pPr>
      <w:r w:rsidRPr="00BD5452">
        <w:rPr>
          <w:sz w:val="20"/>
          <w:szCs w:val="20"/>
        </w:rPr>
        <w:t xml:space="preserve">обеспечение практикантов рабочими местами;   </w:t>
      </w:r>
    </w:p>
    <w:p w:rsidR="00322433" w:rsidRPr="00BD5452" w:rsidRDefault="00322433" w:rsidP="006C4756">
      <w:pPr>
        <w:pStyle w:val="a4"/>
        <w:numPr>
          <w:ilvl w:val="0"/>
          <w:numId w:val="25"/>
        </w:numPr>
        <w:tabs>
          <w:tab w:val="left" w:pos="426"/>
        </w:tabs>
        <w:spacing w:line="240" w:lineRule="auto"/>
        <w:ind w:left="0" w:firstLine="0"/>
        <w:rPr>
          <w:sz w:val="20"/>
          <w:szCs w:val="20"/>
        </w:rPr>
      </w:pPr>
      <w:r w:rsidRPr="00BD5452">
        <w:rPr>
          <w:sz w:val="20"/>
          <w:szCs w:val="20"/>
        </w:rPr>
        <w:t xml:space="preserve">совместное составление со студентом календарного рабочего плана прохождения практики, регулярный контроль за его соблюдением и качеством выполнения студентом заданий практики с соответствующей записью в дневнике;  </w:t>
      </w:r>
    </w:p>
    <w:p w:rsidR="00322433" w:rsidRPr="00BD5452" w:rsidRDefault="00322433" w:rsidP="006C4756">
      <w:pPr>
        <w:pStyle w:val="a4"/>
        <w:numPr>
          <w:ilvl w:val="0"/>
          <w:numId w:val="25"/>
        </w:numPr>
        <w:tabs>
          <w:tab w:val="left" w:pos="426"/>
        </w:tabs>
        <w:spacing w:line="240" w:lineRule="auto"/>
        <w:ind w:left="0" w:firstLine="0"/>
        <w:rPr>
          <w:sz w:val="20"/>
          <w:szCs w:val="20"/>
        </w:rPr>
      </w:pPr>
      <w:r w:rsidRPr="00BD5452">
        <w:rPr>
          <w:sz w:val="20"/>
          <w:szCs w:val="20"/>
        </w:rPr>
        <w:t xml:space="preserve">проведение запланированных консультаций по программе практики;  </w:t>
      </w:r>
    </w:p>
    <w:p w:rsidR="00322433" w:rsidRPr="00BD5452" w:rsidRDefault="00322433" w:rsidP="006C4756">
      <w:pPr>
        <w:pStyle w:val="a4"/>
        <w:numPr>
          <w:ilvl w:val="0"/>
          <w:numId w:val="25"/>
        </w:numPr>
        <w:tabs>
          <w:tab w:val="left" w:pos="426"/>
        </w:tabs>
        <w:spacing w:line="240" w:lineRule="auto"/>
        <w:ind w:left="0" w:firstLine="0"/>
        <w:rPr>
          <w:sz w:val="20"/>
          <w:szCs w:val="20"/>
        </w:rPr>
      </w:pPr>
      <w:r w:rsidRPr="00BD5452">
        <w:rPr>
          <w:sz w:val="20"/>
          <w:szCs w:val="20"/>
        </w:rPr>
        <w:t xml:space="preserve">ознакомление студентов-практикантов с оперативной учетной документацией и внутренними нормативными актами (положениями, инструкциями, регламентами);  </w:t>
      </w:r>
    </w:p>
    <w:p w:rsidR="00322433" w:rsidRPr="00BD5452" w:rsidRDefault="00322433" w:rsidP="006C4756">
      <w:pPr>
        <w:pStyle w:val="a4"/>
        <w:numPr>
          <w:ilvl w:val="0"/>
          <w:numId w:val="25"/>
        </w:numPr>
        <w:tabs>
          <w:tab w:val="left" w:pos="426"/>
        </w:tabs>
        <w:spacing w:line="240" w:lineRule="auto"/>
        <w:ind w:left="0" w:firstLine="0"/>
        <w:rPr>
          <w:sz w:val="20"/>
          <w:szCs w:val="20"/>
        </w:rPr>
      </w:pPr>
      <w:r w:rsidRPr="00BD5452">
        <w:rPr>
          <w:sz w:val="20"/>
          <w:szCs w:val="20"/>
        </w:rPr>
        <w:t>помощь студентам в подборе материалов для выполнения программы практики, их анализе, проведении специальных исследований в соответствии с программой практики и индивиду</w:t>
      </w:r>
      <w:r w:rsidR="0077734D" w:rsidRPr="00BD5452">
        <w:rPr>
          <w:sz w:val="20"/>
          <w:szCs w:val="20"/>
        </w:rPr>
        <w:t>альными заданиями</w:t>
      </w:r>
      <w:r w:rsidRPr="00BD5452">
        <w:rPr>
          <w:sz w:val="20"/>
          <w:szCs w:val="20"/>
        </w:rPr>
        <w:t xml:space="preserve">;  </w:t>
      </w:r>
    </w:p>
    <w:p w:rsidR="00322433" w:rsidRPr="00BD5452" w:rsidRDefault="00322433" w:rsidP="006C4756">
      <w:pPr>
        <w:pStyle w:val="a4"/>
        <w:numPr>
          <w:ilvl w:val="0"/>
          <w:numId w:val="25"/>
        </w:numPr>
        <w:tabs>
          <w:tab w:val="left" w:pos="426"/>
        </w:tabs>
        <w:spacing w:line="240" w:lineRule="auto"/>
        <w:ind w:left="0" w:firstLine="0"/>
        <w:rPr>
          <w:sz w:val="20"/>
          <w:szCs w:val="20"/>
        </w:rPr>
      </w:pPr>
      <w:r w:rsidRPr="00BD5452">
        <w:rPr>
          <w:sz w:val="20"/>
          <w:szCs w:val="20"/>
        </w:rPr>
        <w:t xml:space="preserve">контроль за соблюдением студентами-практикантами трудовой дисциплины и информирование организаторов практики; </w:t>
      </w:r>
    </w:p>
    <w:p w:rsidR="00046087" w:rsidRPr="00BD5452" w:rsidRDefault="00046087" w:rsidP="006C4756">
      <w:pPr>
        <w:pStyle w:val="a4"/>
        <w:numPr>
          <w:ilvl w:val="0"/>
          <w:numId w:val="25"/>
        </w:numPr>
        <w:tabs>
          <w:tab w:val="left" w:pos="426"/>
        </w:tabs>
        <w:spacing w:line="240" w:lineRule="auto"/>
        <w:ind w:left="0" w:firstLine="0"/>
        <w:rPr>
          <w:sz w:val="20"/>
          <w:szCs w:val="20"/>
        </w:rPr>
      </w:pPr>
      <w:r w:rsidRPr="00BD5452">
        <w:rPr>
          <w:sz w:val="20"/>
          <w:szCs w:val="20"/>
        </w:rPr>
        <w:t>оказание помощи студентам в подборе материала для   выпускной квалификационной работы (дипломных проектов);</w:t>
      </w:r>
    </w:p>
    <w:p w:rsidR="00322433" w:rsidRPr="00BD5452" w:rsidRDefault="00322433" w:rsidP="006C4756">
      <w:pPr>
        <w:pStyle w:val="a4"/>
        <w:numPr>
          <w:ilvl w:val="0"/>
          <w:numId w:val="25"/>
        </w:numPr>
        <w:tabs>
          <w:tab w:val="left" w:pos="426"/>
        </w:tabs>
        <w:spacing w:line="240" w:lineRule="auto"/>
        <w:ind w:left="0" w:firstLine="0"/>
        <w:rPr>
          <w:sz w:val="20"/>
          <w:szCs w:val="20"/>
        </w:rPr>
      </w:pPr>
      <w:r w:rsidRPr="00BD5452">
        <w:rPr>
          <w:sz w:val="20"/>
          <w:szCs w:val="20"/>
        </w:rPr>
        <w:t>подготовка отзыва</w:t>
      </w:r>
      <w:r w:rsidR="00E32FC9" w:rsidRPr="00BD5452">
        <w:rPr>
          <w:sz w:val="20"/>
          <w:szCs w:val="20"/>
        </w:rPr>
        <w:t>-характеристики практиканту о результатах его работы</w:t>
      </w:r>
      <w:r w:rsidRPr="00BD5452">
        <w:rPr>
          <w:sz w:val="20"/>
          <w:szCs w:val="20"/>
        </w:rPr>
        <w:t>, участие в работе комиссии по защите отчетов по практике;</w:t>
      </w:r>
    </w:p>
    <w:p w:rsidR="00993631" w:rsidRPr="00BD5452" w:rsidRDefault="00993631" w:rsidP="00BD5452">
      <w:pPr>
        <w:suppressAutoHyphens w:val="0"/>
        <w:spacing w:after="200" w:line="240" w:lineRule="auto"/>
        <w:ind w:firstLine="0"/>
        <w:jc w:val="left"/>
        <w:rPr>
          <w:b/>
          <w:caps/>
          <w:sz w:val="20"/>
          <w:szCs w:val="20"/>
        </w:rPr>
      </w:pPr>
      <w:r w:rsidRPr="00BD5452">
        <w:rPr>
          <w:caps/>
          <w:sz w:val="20"/>
          <w:szCs w:val="20"/>
        </w:rPr>
        <w:br w:type="page"/>
      </w:r>
    </w:p>
    <w:p w:rsidR="00993631" w:rsidRPr="00BD5452" w:rsidRDefault="00993631" w:rsidP="00BD5452">
      <w:pPr>
        <w:pStyle w:val="1"/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lastRenderedPageBreak/>
        <w:t xml:space="preserve">5. Контроль и оценка результатов освоения программы </w:t>
      </w:r>
      <w:r w:rsidR="00D7443F" w:rsidRPr="00BD5452">
        <w:rPr>
          <w:sz w:val="20"/>
          <w:szCs w:val="20"/>
        </w:rPr>
        <w:t xml:space="preserve">преддипломной </w:t>
      </w:r>
      <w:r w:rsidRPr="00BD5452">
        <w:rPr>
          <w:sz w:val="20"/>
          <w:szCs w:val="20"/>
        </w:rPr>
        <w:t>практики</w:t>
      </w:r>
    </w:p>
    <w:p w:rsidR="00B44547" w:rsidRPr="00BD5452" w:rsidRDefault="00B44547" w:rsidP="00BD5452">
      <w:pPr>
        <w:spacing w:line="240" w:lineRule="auto"/>
        <w:rPr>
          <w:sz w:val="20"/>
          <w:szCs w:val="20"/>
        </w:rPr>
      </w:pPr>
    </w:p>
    <w:p w:rsidR="00627302" w:rsidRPr="00BD5452" w:rsidRDefault="00993631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Результаты прохождения практики отражаются студентом в его отчете. Защита отчетов организуется в техникуме</w:t>
      </w:r>
      <w:r w:rsidR="00E32FC9" w:rsidRPr="00BD5452">
        <w:rPr>
          <w:sz w:val="20"/>
          <w:szCs w:val="20"/>
        </w:rPr>
        <w:t>,</w:t>
      </w:r>
      <w:r w:rsidRPr="00BD5452">
        <w:rPr>
          <w:sz w:val="20"/>
          <w:szCs w:val="20"/>
        </w:rPr>
        <w:t xml:space="preserve"> </w:t>
      </w:r>
      <w:r w:rsidR="00E32FC9" w:rsidRPr="00BD5452">
        <w:rPr>
          <w:sz w:val="20"/>
          <w:szCs w:val="20"/>
        </w:rPr>
        <w:t xml:space="preserve">в состав комиссии могут быть включены: руководитель практики, </w:t>
      </w:r>
      <w:r w:rsidR="00E63D04" w:rsidRPr="00BD5452">
        <w:rPr>
          <w:sz w:val="20"/>
          <w:szCs w:val="20"/>
        </w:rPr>
        <w:t>председател</w:t>
      </w:r>
      <w:r w:rsidR="00E32FC9" w:rsidRPr="00BD5452">
        <w:rPr>
          <w:sz w:val="20"/>
          <w:szCs w:val="20"/>
        </w:rPr>
        <w:t>ь</w:t>
      </w:r>
      <w:r w:rsidR="00E63D04" w:rsidRPr="00BD5452">
        <w:rPr>
          <w:sz w:val="20"/>
          <w:szCs w:val="20"/>
        </w:rPr>
        <w:t xml:space="preserve"> цикловой комиссии информатики и вычислительной техники</w:t>
      </w:r>
      <w:r w:rsidR="00627302" w:rsidRPr="00BD5452">
        <w:rPr>
          <w:sz w:val="20"/>
          <w:szCs w:val="20"/>
        </w:rPr>
        <w:t>,</w:t>
      </w:r>
      <w:r w:rsidRPr="00BD5452">
        <w:rPr>
          <w:sz w:val="20"/>
          <w:szCs w:val="20"/>
        </w:rPr>
        <w:t xml:space="preserve"> </w:t>
      </w:r>
      <w:r w:rsidR="00627302" w:rsidRPr="00BD5452">
        <w:rPr>
          <w:sz w:val="20"/>
          <w:szCs w:val="20"/>
        </w:rPr>
        <w:t>руководител</w:t>
      </w:r>
      <w:r w:rsidR="00E32FC9" w:rsidRPr="00BD5452">
        <w:rPr>
          <w:sz w:val="20"/>
          <w:szCs w:val="20"/>
        </w:rPr>
        <w:t>и</w:t>
      </w:r>
      <w:r w:rsidR="00627302" w:rsidRPr="00BD5452">
        <w:rPr>
          <w:sz w:val="20"/>
          <w:szCs w:val="20"/>
        </w:rPr>
        <w:t xml:space="preserve"> практики от предприятий.</w:t>
      </w:r>
      <w:r w:rsidRPr="00BD5452">
        <w:rPr>
          <w:sz w:val="20"/>
          <w:szCs w:val="20"/>
        </w:rPr>
        <w:t xml:space="preserve"> Студент докладывает комиссии результаты выполнения индивидуального задания, отвеч</w:t>
      </w:r>
      <w:r w:rsidR="00627302" w:rsidRPr="00BD5452">
        <w:rPr>
          <w:sz w:val="20"/>
          <w:szCs w:val="20"/>
        </w:rPr>
        <w:t>ает на вопросы членов комиссии.</w:t>
      </w:r>
    </w:p>
    <w:p w:rsidR="00993631" w:rsidRPr="00BD5452" w:rsidRDefault="00993631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На защиту представляется:</w:t>
      </w:r>
    </w:p>
    <w:p w:rsidR="00993631" w:rsidRPr="00BD5452" w:rsidRDefault="00993631" w:rsidP="00BD5452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отчет о практике;</w:t>
      </w:r>
    </w:p>
    <w:p w:rsidR="00993631" w:rsidRPr="00BD5452" w:rsidRDefault="00E63D04" w:rsidP="00BD5452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дневник</w:t>
      </w:r>
      <w:r w:rsidR="00993631" w:rsidRPr="00BD5452">
        <w:rPr>
          <w:sz w:val="20"/>
          <w:szCs w:val="20"/>
        </w:rPr>
        <w:t xml:space="preserve"> </w:t>
      </w:r>
      <w:r w:rsidR="00E32FC9" w:rsidRPr="00BD5452">
        <w:rPr>
          <w:sz w:val="20"/>
          <w:szCs w:val="20"/>
        </w:rPr>
        <w:t>преддипломной</w:t>
      </w:r>
      <w:r w:rsidR="00993631" w:rsidRPr="00BD5452">
        <w:rPr>
          <w:sz w:val="20"/>
          <w:szCs w:val="20"/>
        </w:rPr>
        <w:t xml:space="preserve"> практики;</w:t>
      </w:r>
    </w:p>
    <w:p w:rsidR="00993631" w:rsidRPr="00BD5452" w:rsidRDefault="00993631" w:rsidP="00BD5452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отзыв</w:t>
      </w:r>
      <w:r w:rsidR="00C516E0" w:rsidRPr="00BD5452">
        <w:rPr>
          <w:sz w:val="20"/>
          <w:szCs w:val="20"/>
        </w:rPr>
        <w:t xml:space="preserve"> и </w:t>
      </w:r>
      <w:r w:rsidR="00E32FC9" w:rsidRPr="00BD5452">
        <w:rPr>
          <w:sz w:val="20"/>
          <w:szCs w:val="20"/>
        </w:rPr>
        <w:t>характеристика руководителя практики от предприятия</w:t>
      </w:r>
      <w:r w:rsidRPr="00BD5452">
        <w:rPr>
          <w:sz w:val="20"/>
          <w:szCs w:val="20"/>
        </w:rPr>
        <w:t xml:space="preserve"> о работе студента.</w:t>
      </w:r>
    </w:p>
    <w:p w:rsidR="00E32FC9" w:rsidRPr="00BD5452" w:rsidRDefault="00993631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Студент в течение 10-15 минут докладывает комиссии о выполнении программы и задания на практику, отвечает на вопросы. Комиссия оценивает результаты практики на основании изучения отчетных документов, отзыва</w:t>
      </w:r>
      <w:r w:rsidR="00E32FC9" w:rsidRPr="00BD5452">
        <w:rPr>
          <w:sz w:val="20"/>
          <w:szCs w:val="20"/>
        </w:rPr>
        <w:t>-характеристики</w:t>
      </w:r>
      <w:r w:rsidRPr="00BD5452">
        <w:rPr>
          <w:sz w:val="20"/>
          <w:szCs w:val="20"/>
        </w:rPr>
        <w:t xml:space="preserve"> о его работе, доклада и ответов на вопросы в ходе защиты отчета</w:t>
      </w:r>
      <w:r w:rsidR="00E32FC9" w:rsidRPr="00BD5452">
        <w:rPr>
          <w:sz w:val="20"/>
          <w:szCs w:val="20"/>
        </w:rPr>
        <w:t>.</w:t>
      </w:r>
    </w:p>
    <w:p w:rsidR="00993631" w:rsidRPr="00BD5452" w:rsidRDefault="00993631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При оценк</w:t>
      </w:r>
      <w:r w:rsidR="00E32FC9" w:rsidRPr="00BD5452">
        <w:rPr>
          <w:sz w:val="20"/>
          <w:szCs w:val="20"/>
        </w:rPr>
        <w:t>е результатов практики</w:t>
      </w:r>
      <w:r w:rsidRPr="00BD5452">
        <w:rPr>
          <w:sz w:val="20"/>
          <w:szCs w:val="20"/>
        </w:rPr>
        <w:t xml:space="preserve"> учитывается:</w:t>
      </w:r>
    </w:p>
    <w:p w:rsidR="00993631" w:rsidRPr="00BD5452" w:rsidRDefault="00993631" w:rsidP="00BD5452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степень и качество отработки студентом программы практики и индивидуального задания;</w:t>
      </w:r>
    </w:p>
    <w:p w:rsidR="00993631" w:rsidRPr="00BD5452" w:rsidRDefault="00993631" w:rsidP="00BD5452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результаты исполнения служебных обязанностей;</w:t>
      </w:r>
    </w:p>
    <w:p w:rsidR="00993631" w:rsidRPr="00BD5452" w:rsidRDefault="00993631" w:rsidP="00BD5452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содержание и качество оформления отчетных документов.</w:t>
      </w:r>
    </w:p>
    <w:p w:rsidR="00993631" w:rsidRPr="00BD5452" w:rsidRDefault="00E32FC9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Положительная</w:t>
      </w:r>
      <w:r w:rsidR="00993631" w:rsidRPr="00BD5452">
        <w:rPr>
          <w:sz w:val="20"/>
          <w:szCs w:val="20"/>
        </w:rPr>
        <w:t xml:space="preserve"> оценка студенту-практиканту определяется исходя из частных оценок:</w:t>
      </w:r>
    </w:p>
    <w:p w:rsidR="00993631" w:rsidRPr="00BD5452" w:rsidRDefault="00993631" w:rsidP="00BD5452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оценки, полученной на предприятии (</w:t>
      </w:r>
      <w:r w:rsidR="00E32FC9" w:rsidRPr="00BD5452">
        <w:rPr>
          <w:sz w:val="20"/>
          <w:szCs w:val="20"/>
        </w:rPr>
        <w:t>отзыв</w:t>
      </w:r>
      <w:r w:rsidR="00C516E0" w:rsidRPr="00BD5452">
        <w:rPr>
          <w:sz w:val="20"/>
          <w:szCs w:val="20"/>
        </w:rPr>
        <w:t xml:space="preserve"> и </w:t>
      </w:r>
      <w:r w:rsidR="00E32FC9" w:rsidRPr="00BD5452">
        <w:rPr>
          <w:sz w:val="20"/>
          <w:szCs w:val="20"/>
        </w:rPr>
        <w:t>характеристика</w:t>
      </w:r>
      <w:r w:rsidRPr="00BD5452">
        <w:rPr>
          <w:sz w:val="20"/>
          <w:szCs w:val="20"/>
        </w:rPr>
        <w:t>);</w:t>
      </w:r>
    </w:p>
    <w:p w:rsidR="00993631" w:rsidRPr="00BD5452" w:rsidRDefault="00993631" w:rsidP="00BD5452">
      <w:pPr>
        <w:pStyle w:val="a4"/>
        <w:numPr>
          <w:ilvl w:val="0"/>
          <w:numId w:val="15"/>
        </w:num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>оценки, полученной за ответы в ходе защиты.</w:t>
      </w:r>
    </w:p>
    <w:p w:rsidR="00A52C83" w:rsidRPr="00BD5452" w:rsidRDefault="00A52C83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t xml:space="preserve">В результате освоения программы </w:t>
      </w:r>
      <w:r w:rsidR="008D0256" w:rsidRPr="00BD5452">
        <w:rPr>
          <w:sz w:val="20"/>
          <w:szCs w:val="20"/>
        </w:rPr>
        <w:t xml:space="preserve">преддипломной практики </w:t>
      </w:r>
      <w:r w:rsidRPr="00BD5452">
        <w:rPr>
          <w:sz w:val="20"/>
          <w:szCs w:val="20"/>
        </w:rPr>
        <w:t>у обучающихся должны быть сформированы следующие компетенции.</w:t>
      </w:r>
    </w:p>
    <w:p w:rsidR="009F6308" w:rsidRPr="00BD5452" w:rsidRDefault="009F6308" w:rsidP="00BD5452">
      <w:pPr>
        <w:spacing w:line="240" w:lineRule="auto"/>
        <w:ind w:firstLine="0"/>
        <w:jc w:val="left"/>
        <w:rPr>
          <w:sz w:val="20"/>
          <w:szCs w:val="20"/>
        </w:rPr>
      </w:pPr>
    </w:p>
    <w:p w:rsidR="00E32FC9" w:rsidRPr="00BD5452" w:rsidRDefault="00E32FC9" w:rsidP="00BD5452">
      <w:pPr>
        <w:spacing w:line="240" w:lineRule="auto"/>
        <w:ind w:firstLine="0"/>
        <w:jc w:val="left"/>
        <w:rPr>
          <w:sz w:val="20"/>
          <w:szCs w:val="20"/>
        </w:rPr>
      </w:pPr>
    </w:p>
    <w:p w:rsidR="00A52C83" w:rsidRPr="00BD5452" w:rsidRDefault="00A52C83" w:rsidP="00BD5452">
      <w:pPr>
        <w:spacing w:line="240" w:lineRule="auto"/>
        <w:ind w:firstLine="0"/>
        <w:jc w:val="left"/>
        <w:rPr>
          <w:sz w:val="20"/>
          <w:szCs w:val="20"/>
        </w:rPr>
      </w:pPr>
      <w:r w:rsidRPr="00BD5452">
        <w:rPr>
          <w:sz w:val="20"/>
          <w:szCs w:val="20"/>
        </w:rPr>
        <w:t xml:space="preserve">Таблица </w:t>
      </w:r>
      <w:r w:rsidR="009F6308" w:rsidRPr="00BD5452">
        <w:rPr>
          <w:sz w:val="20"/>
          <w:szCs w:val="20"/>
        </w:rPr>
        <w:t>5</w:t>
      </w:r>
      <w:r w:rsidRPr="00BD5452">
        <w:rPr>
          <w:sz w:val="20"/>
          <w:szCs w:val="20"/>
        </w:rPr>
        <w:t xml:space="preserve"> –  Показатели оценки </w:t>
      </w:r>
      <w:proofErr w:type="spellStart"/>
      <w:r w:rsidRPr="00BD5452">
        <w:rPr>
          <w:sz w:val="20"/>
          <w:szCs w:val="20"/>
        </w:rPr>
        <w:t>сформированности</w:t>
      </w:r>
      <w:proofErr w:type="spellEnd"/>
      <w:r w:rsidRPr="00BD5452">
        <w:rPr>
          <w:sz w:val="20"/>
          <w:szCs w:val="20"/>
        </w:rPr>
        <w:t xml:space="preserve"> ПК</w:t>
      </w:r>
    </w:p>
    <w:tbl>
      <w:tblPr>
        <w:tblW w:w="9934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8"/>
        <w:gridCol w:w="6"/>
        <w:gridCol w:w="5386"/>
        <w:gridCol w:w="11"/>
        <w:gridCol w:w="1832"/>
        <w:gridCol w:w="11"/>
      </w:tblGrid>
      <w:tr w:rsidR="00A52C83" w:rsidRPr="00BD5452" w:rsidTr="00BD5452">
        <w:trPr>
          <w:gridAfter w:val="1"/>
          <w:wAfter w:w="11" w:type="dxa"/>
          <w:trHeight w:val="20"/>
        </w:trPr>
        <w:tc>
          <w:tcPr>
            <w:tcW w:w="2694" w:type="dxa"/>
            <w:gridSpan w:val="2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Результаты</w:t>
            </w:r>
          </w:p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 xml:space="preserve">Основные показатели </w:t>
            </w:r>
          </w:p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оценки результата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Формы и методы контроля и оценки</w:t>
            </w:r>
          </w:p>
        </w:tc>
      </w:tr>
      <w:tr w:rsidR="00A52C83" w:rsidRPr="00BD5452" w:rsidTr="00BD5452">
        <w:trPr>
          <w:gridAfter w:val="1"/>
          <w:wAfter w:w="11" w:type="dxa"/>
          <w:trHeight w:val="20"/>
        </w:trPr>
        <w:tc>
          <w:tcPr>
            <w:tcW w:w="2694" w:type="dxa"/>
            <w:gridSpan w:val="2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3</w:t>
            </w:r>
          </w:p>
        </w:tc>
      </w:tr>
      <w:tr w:rsidR="00A52C83" w:rsidRPr="00BD5452" w:rsidTr="00BD5452">
        <w:trPr>
          <w:gridAfter w:val="1"/>
          <w:wAfter w:w="11" w:type="dxa"/>
          <w:trHeight w:val="20"/>
        </w:trPr>
        <w:tc>
          <w:tcPr>
            <w:tcW w:w="2694" w:type="dxa"/>
            <w:gridSpan w:val="2"/>
            <w:shd w:val="clear" w:color="auto" w:fill="auto"/>
            <w:vAlign w:val="center"/>
          </w:tcPr>
          <w:p w:rsidR="005242C5" w:rsidRPr="00BD5452" w:rsidRDefault="00A52C83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color w:val="000000"/>
                <w:sz w:val="20"/>
                <w:szCs w:val="20"/>
              </w:rPr>
              <w:t>ПК 1.</w:t>
            </w:r>
            <w:r w:rsidR="005242C5" w:rsidRPr="00BD5452">
              <w:rPr>
                <w:color w:val="000000"/>
                <w:sz w:val="20"/>
                <w:szCs w:val="20"/>
              </w:rPr>
              <w:t>1</w:t>
            </w:r>
          </w:p>
          <w:p w:rsidR="00A52C83" w:rsidRPr="00BD5452" w:rsidRDefault="005242C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Выполнять разработку спецификаций отдельных компонент</w:t>
            </w:r>
            <w:r w:rsidR="00A52C83" w:rsidRPr="00BD545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02422" w:rsidRPr="00BD5452" w:rsidRDefault="0064401E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02422" w:rsidRPr="00BD5452">
              <w:rPr>
                <w:sz w:val="20"/>
                <w:szCs w:val="20"/>
              </w:rPr>
              <w:t>Точность определения основных этапов разработки программного обеспечения;</w:t>
            </w:r>
          </w:p>
          <w:p w:rsidR="00F02422" w:rsidRPr="00BD5452" w:rsidRDefault="0064401E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02422" w:rsidRPr="00BD5452">
              <w:rPr>
                <w:sz w:val="20"/>
                <w:szCs w:val="20"/>
              </w:rPr>
              <w:t>Правильность применения основных принципов технологии структурного и объектно-ориентированного программирования;</w:t>
            </w:r>
          </w:p>
          <w:p w:rsidR="00F02422" w:rsidRPr="00BD5452" w:rsidRDefault="0064401E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02422" w:rsidRPr="00BD5452">
              <w:rPr>
                <w:sz w:val="20"/>
                <w:szCs w:val="20"/>
              </w:rPr>
              <w:t>Правильность оформления документации на программные средства;</w:t>
            </w:r>
          </w:p>
          <w:p w:rsidR="00A52C83" w:rsidRPr="00BD5452" w:rsidRDefault="0064401E" w:rsidP="00BD5452">
            <w:pPr>
              <w:tabs>
                <w:tab w:val="left" w:pos="252"/>
              </w:tabs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02422" w:rsidRPr="00BD5452">
              <w:rPr>
                <w:sz w:val="20"/>
                <w:szCs w:val="20"/>
              </w:rPr>
              <w:t>Правильность и точность разработки алгоритма  поставленной задачи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 xml:space="preserve">Зачет по </w:t>
            </w:r>
            <w:r w:rsidR="00F84A25" w:rsidRPr="00BD5452">
              <w:rPr>
                <w:bCs/>
                <w:sz w:val="20"/>
                <w:szCs w:val="20"/>
              </w:rPr>
              <w:t xml:space="preserve">преддипломной </w:t>
            </w:r>
            <w:r w:rsidRPr="00BD5452">
              <w:rPr>
                <w:bCs/>
                <w:sz w:val="20"/>
                <w:szCs w:val="20"/>
              </w:rPr>
              <w:t>практике</w:t>
            </w:r>
          </w:p>
        </w:tc>
      </w:tr>
      <w:tr w:rsidR="00F84A25" w:rsidRPr="00BD5452" w:rsidTr="00BD5452">
        <w:trPr>
          <w:gridAfter w:val="1"/>
          <w:wAfter w:w="11" w:type="dxa"/>
          <w:trHeight w:val="20"/>
        </w:trPr>
        <w:tc>
          <w:tcPr>
            <w:tcW w:w="2694" w:type="dxa"/>
            <w:gridSpan w:val="2"/>
            <w:shd w:val="clear" w:color="auto" w:fill="auto"/>
            <w:vAlign w:val="center"/>
          </w:tcPr>
          <w:p w:rsidR="00F84A25" w:rsidRPr="00BD5452" w:rsidRDefault="00F84A2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color w:val="000000"/>
                <w:sz w:val="20"/>
                <w:szCs w:val="20"/>
              </w:rPr>
              <w:t>ПК 1.2.</w:t>
            </w:r>
          </w:p>
          <w:p w:rsidR="00F84A25" w:rsidRPr="00BD5452" w:rsidRDefault="00F84A2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Осуществлять разработку кода программного продукта на основе готовых спецификаций на уровне модуля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84A25" w:rsidRPr="00BD5452" w:rsidRDefault="0064401E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84A25" w:rsidRPr="00BD5452">
              <w:rPr>
                <w:sz w:val="20"/>
                <w:szCs w:val="20"/>
              </w:rPr>
              <w:t>Правильность применение основных принципов технологии структурного и объектно-ориентированного программирования;</w:t>
            </w:r>
          </w:p>
          <w:p w:rsidR="00F84A25" w:rsidRPr="00BD5452" w:rsidRDefault="0064401E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84A25" w:rsidRPr="00BD5452">
              <w:rPr>
                <w:sz w:val="20"/>
                <w:szCs w:val="20"/>
              </w:rPr>
              <w:t>Правильность и точность разработки кода программного модуля на современных языках программирования;</w:t>
            </w:r>
          </w:p>
          <w:p w:rsidR="00F84A25" w:rsidRPr="00BD5452" w:rsidRDefault="0064401E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84A25" w:rsidRPr="00BD5452">
              <w:rPr>
                <w:sz w:val="20"/>
                <w:szCs w:val="20"/>
              </w:rPr>
              <w:t>Точность создания программы по разработанному алгоритму</w:t>
            </w:r>
          </w:p>
          <w:p w:rsidR="00F84A25" w:rsidRPr="00BD5452" w:rsidRDefault="00F84A2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как отдельного модуля;</w:t>
            </w:r>
          </w:p>
          <w:p w:rsidR="00F84A25" w:rsidRPr="00BD5452" w:rsidRDefault="0064401E" w:rsidP="00BD5452">
            <w:pPr>
              <w:tabs>
                <w:tab w:val="left" w:pos="252"/>
              </w:tabs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="00F84A25" w:rsidRPr="00BD5452">
              <w:rPr>
                <w:sz w:val="20"/>
                <w:szCs w:val="20"/>
              </w:rPr>
              <w:t>Правильность  разработки кода программного продукта на основе готовой спецификации на уровне модуля;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4A25" w:rsidRPr="00BD5452" w:rsidRDefault="00F84A25" w:rsidP="00BD5452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BD5452" w:rsidTr="00BD5452">
        <w:trPr>
          <w:gridAfter w:val="1"/>
          <w:wAfter w:w="11" w:type="dxa"/>
          <w:trHeight w:val="20"/>
        </w:trPr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br w:type="page"/>
            </w:r>
            <w:r w:rsidRPr="00BD5452">
              <w:rPr>
                <w:color w:val="000000"/>
                <w:sz w:val="20"/>
                <w:szCs w:val="20"/>
              </w:rPr>
              <w:t xml:space="preserve">ПК 1.3. </w:t>
            </w:r>
          </w:p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Выполнять отладку программных модулей с использованием специализированных программных средств</w:t>
            </w:r>
          </w:p>
        </w:tc>
        <w:tc>
          <w:tcPr>
            <w:tcW w:w="53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BD5452">
              <w:rPr>
                <w:sz w:val="20"/>
                <w:szCs w:val="20"/>
              </w:rPr>
              <w:t>Правильность применения основных принципов отладки и тестирования программных продуктов;</w:t>
            </w:r>
          </w:p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BD5452">
              <w:rPr>
                <w:sz w:val="20"/>
                <w:szCs w:val="20"/>
              </w:rPr>
              <w:t>Точность использования инструментальных средств на этапе отладки программного продукта;</w:t>
            </w:r>
          </w:p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/>
                <w:iCs/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BD5452">
              <w:rPr>
                <w:sz w:val="20"/>
                <w:szCs w:val="20"/>
              </w:rPr>
              <w:t>Правильность отладки и тестирование программы на</w:t>
            </w:r>
            <w:r w:rsidR="00C63196" w:rsidRPr="00BD5452">
              <w:rPr>
                <w:sz w:val="20"/>
                <w:szCs w:val="20"/>
              </w:rPr>
              <w:t xml:space="preserve"> </w:t>
            </w:r>
            <w:r w:rsidRPr="00BD5452">
              <w:rPr>
                <w:sz w:val="20"/>
                <w:szCs w:val="20"/>
              </w:rPr>
              <w:t>уровне модуля;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BD5452" w:rsidTr="00BD5452">
        <w:trPr>
          <w:gridAfter w:val="1"/>
          <w:wAfter w:w="11" w:type="dxa"/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color w:val="000000"/>
                <w:sz w:val="20"/>
                <w:szCs w:val="20"/>
              </w:rPr>
              <w:t>ПК 1.4.</w:t>
            </w:r>
          </w:p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Выполнять тестирование программных модулей</w:t>
            </w:r>
          </w:p>
        </w:tc>
        <w:tc>
          <w:tcPr>
            <w:tcW w:w="5392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BD5452">
              <w:rPr>
                <w:sz w:val="20"/>
                <w:szCs w:val="20"/>
              </w:rPr>
              <w:t>Проведения тестирования программного модуля по определенному сценарию;</w:t>
            </w:r>
          </w:p>
          <w:p w:rsidR="00832065" w:rsidRPr="00BD5452" w:rsidRDefault="00832065" w:rsidP="00BD5452">
            <w:pPr>
              <w:tabs>
                <w:tab w:val="left" w:pos="252"/>
              </w:tabs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BD5452">
              <w:rPr>
                <w:sz w:val="20"/>
                <w:szCs w:val="20"/>
              </w:rPr>
              <w:t>Правильность выполнения отладки и тестирование программы на уровне модуля;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BD5452" w:rsidTr="00BD5452">
        <w:trPr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color w:val="000000"/>
                <w:sz w:val="20"/>
                <w:szCs w:val="20"/>
              </w:rPr>
              <w:t>ПК 1.5.</w:t>
            </w:r>
          </w:p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color w:val="000000"/>
                <w:sz w:val="20"/>
                <w:szCs w:val="20"/>
              </w:rPr>
              <w:t> </w:t>
            </w:r>
            <w:r w:rsidRPr="00BD5452">
              <w:rPr>
                <w:sz w:val="20"/>
                <w:szCs w:val="20"/>
              </w:rPr>
              <w:t xml:space="preserve">Осуществлять оптимизацию программного </w:t>
            </w:r>
            <w:r w:rsidRPr="00BD5452">
              <w:rPr>
                <w:sz w:val="20"/>
                <w:szCs w:val="20"/>
              </w:rPr>
              <w:lastRenderedPageBreak/>
              <w:t>кода модуля.</w:t>
            </w:r>
            <w:r w:rsidRPr="00BD545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lastRenderedPageBreak/>
              <w:t xml:space="preserve">– </w:t>
            </w:r>
            <w:r w:rsidRPr="00BD5452">
              <w:rPr>
                <w:sz w:val="20"/>
                <w:szCs w:val="20"/>
              </w:rPr>
              <w:t>Точность проведения оптимизации программного кода модуля по определенному сценарию;</w:t>
            </w:r>
          </w:p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BD5452">
              <w:rPr>
                <w:sz w:val="20"/>
                <w:szCs w:val="20"/>
              </w:rPr>
              <w:t xml:space="preserve">Правильность выполнения отладки и тестирование </w:t>
            </w:r>
            <w:r w:rsidRPr="00BD5452">
              <w:rPr>
                <w:sz w:val="20"/>
                <w:szCs w:val="20"/>
              </w:rPr>
              <w:lastRenderedPageBreak/>
              <w:t>программы на уровне модуля;</w:t>
            </w:r>
          </w:p>
          <w:p w:rsidR="00832065" w:rsidRPr="00BD5452" w:rsidRDefault="00832065" w:rsidP="00BD5452">
            <w:pPr>
              <w:tabs>
                <w:tab w:val="left" w:pos="252"/>
              </w:tabs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BD5452">
              <w:rPr>
                <w:sz w:val="20"/>
                <w:szCs w:val="20"/>
              </w:rPr>
              <w:t>Правильность использования инструментальных средств на этапе отладки программного продукта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lastRenderedPageBreak/>
              <w:t>Зачет по преддипломной практике</w:t>
            </w:r>
          </w:p>
        </w:tc>
      </w:tr>
      <w:tr w:rsidR="00832065" w:rsidRPr="00BD5452" w:rsidTr="00BD5452">
        <w:trPr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color w:val="000000"/>
                <w:sz w:val="20"/>
                <w:szCs w:val="20"/>
              </w:rPr>
              <w:lastRenderedPageBreak/>
              <w:t xml:space="preserve">ПК 3.1. </w:t>
            </w:r>
          </w:p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Анализировать проектную и техническую документацию на уровне взаимодействия компонент программного обеспечения</w:t>
            </w: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Точность понимания поставленной задачи;</w:t>
            </w:r>
          </w:p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Обоснование требований к программному обеспечению;</w:t>
            </w:r>
          </w:p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качество рекомендаций по формализации предметной области с учетом ограничений;</w:t>
            </w:r>
          </w:p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Оценивание уровень сложности компонент ПО;</w:t>
            </w:r>
          </w:p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Точность и грамотность понимания проектной программной документации на уровне взаимодействия компонент ПО.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BD5452" w:rsidTr="00BD5452">
        <w:trPr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color w:val="000000"/>
                <w:sz w:val="20"/>
                <w:szCs w:val="20"/>
              </w:rPr>
              <w:t xml:space="preserve">ПК 3.2. </w:t>
            </w:r>
          </w:p>
          <w:p w:rsidR="00832065" w:rsidRPr="00BD5452" w:rsidRDefault="00832065" w:rsidP="00BD5452">
            <w:pPr>
              <w:pStyle w:val="ab"/>
              <w:spacing w:line="240" w:lineRule="auto"/>
              <w:ind w:left="0" w:firstLine="0"/>
              <w:jc w:val="left"/>
              <w:rPr>
                <w:kern w:val="24"/>
                <w:sz w:val="20"/>
                <w:szCs w:val="20"/>
              </w:rPr>
            </w:pPr>
            <w:r w:rsidRPr="00BD5452">
              <w:rPr>
                <w:kern w:val="24"/>
                <w:sz w:val="20"/>
                <w:szCs w:val="20"/>
              </w:rPr>
              <w:t>Выполнять интеграцию</w:t>
            </w:r>
          </w:p>
          <w:p w:rsidR="00832065" w:rsidRPr="00BD5452" w:rsidRDefault="00832065" w:rsidP="00BD5452">
            <w:pPr>
              <w:pStyle w:val="ab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D5452">
              <w:rPr>
                <w:kern w:val="24"/>
                <w:sz w:val="20"/>
                <w:szCs w:val="20"/>
              </w:rPr>
              <w:t>модулей в программную систему.</w:t>
            </w:r>
          </w:p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Изложение основных характеристик программной системы;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Использование методов для получения кода с заданной функциональностью и степенью качества;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Определение этапов проектирования программных систем и их архитектуры;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Изложение подходов к интегрированию программных модулей;</w:t>
            </w:r>
          </w:p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Использование методов и средств эффективной разработки;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BD5452" w:rsidTr="00BD5452">
        <w:trPr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color w:val="000000"/>
                <w:sz w:val="20"/>
                <w:szCs w:val="20"/>
              </w:rPr>
              <w:t xml:space="preserve">ПК 3.3. </w:t>
            </w:r>
          </w:p>
          <w:p w:rsidR="00832065" w:rsidRPr="00BD5452" w:rsidRDefault="00832065" w:rsidP="00BD5452">
            <w:pPr>
              <w:pStyle w:val="ab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Выполнять отладку программного продукта с использованием специализированных программных средств. </w:t>
            </w:r>
          </w:p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Изложение основных характеристик программной системы;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Использование методов для получения кода с заданной функциональностью и степенью качества;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Скорость и качество отладки программного кода;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Изложение основных положений метрологии программных продуктов;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Использование методов и средств эффективной разработки;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BD5452" w:rsidTr="00BD5452">
        <w:trPr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color w:val="000000"/>
                <w:sz w:val="20"/>
                <w:szCs w:val="20"/>
              </w:rPr>
              <w:t xml:space="preserve">ПК 3.4. </w:t>
            </w:r>
          </w:p>
          <w:p w:rsidR="00832065" w:rsidRPr="00BD5452" w:rsidRDefault="00832065" w:rsidP="00BD5452">
            <w:pPr>
              <w:pStyle w:val="ab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Осуществлять разработку тестовых наборов и тестовых сценариев.</w:t>
            </w:r>
          </w:p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403" w:type="dxa"/>
            <w:gridSpan w:val="3"/>
            <w:shd w:val="clear" w:color="auto" w:fill="auto"/>
            <w:vAlign w:val="center"/>
          </w:tcPr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Изложение основных методик тестирования программных компонент и системы в целом;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Организацию процесса тестирования;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составление тестовых заданий;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выбор алгоритма тестирования;</w:t>
            </w:r>
          </w:p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скорость и качество тестирования программной системы и отдельных компонент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BD5452" w:rsidTr="00BD5452">
        <w:trPr>
          <w:gridAfter w:val="1"/>
          <w:wAfter w:w="11" w:type="dxa"/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color w:val="000000"/>
                <w:sz w:val="20"/>
                <w:szCs w:val="20"/>
              </w:rPr>
              <w:t xml:space="preserve">ПК 3.5. </w:t>
            </w:r>
          </w:p>
          <w:p w:rsidR="00832065" w:rsidRPr="00BD5452" w:rsidRDefault="00832065" w:rsidP="00BD5452">
            <w:pPr>
              <w:pStyle w:val="ab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Производить инспектирование компонент программного продукта на предмет соответствия стандартам кодирования.</w:t>
            </w:r>
          </w:p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392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Изложение основных характеристик программной системы;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Владение основными методологиями процессов разработки программного обеспечения;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Изложение основ верификации и аттестации программного обеспечения»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Использование стандартов кодирования;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Использование методов для получения кода с заданной функциональностью и степенью качества;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Изложение основных положений метрологии программных продуктов;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Использование методов и средств эффективной разработки;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  <w:tr w:rsidR="00832065" w:rsidRPr="00BD5452" w:rsidTr="00BD5452">
        <w:trPr>
          <w:gridAfter w:val="1"/>
          <w:wAfter w:w="11" w:type="dxa"/>
          <w:trHeight w:val="20"/>
        </w:trPr>
        <w:tc>
          <w:tcPr>
            <w:tcW w:w="2688" w:type="dxa"/>
            <w:shd w:val="clear" w:color="auto" w:fill="auto"/>
            <w:vAlign w:val="center"/>
          </w:tcPr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  <w:r w:rsidRPr="00BD5452">
              <w:rPr>
                <w:color w:val="000000"/>
                <w:sz w:val="20"/>
                <w:szCs w:val="20"/>
              </w:rPr>
              <w:t xml:space="preserve">ПК 3.6. </w:t>
            </w:r>
          </w:p>
          <w:p w:rsidR="00832065" w:rsidRPr="00BD5452" w:rsidRDefault="00832065" w:rsidP="00BD5452">
            <w:pPr>
              <w:pStyle w:val="25"/>
              <w:widowControl w:val="0"/>
              <w:spacing w:line="240" w:lineRule="auto"/>
              <w:ind w:left="0" w:firstLine="0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Разрабатывать технологическую документацию.</w:t>
            </w:r>
          </w:p>
          <w:p w:rsidR="00832065" w:rsidRPr="00BD5452" w:rsidRDefault="00832065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5392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качество рекомендаций по формализации поставленной задачи;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качество и скорость чтения технической документации;</w:t>
            </w:r>
          </w:p>
          <w:p w:rsidR="00832065" w:rsidRPr="00BD5452" w:rsidRDefault="00832065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выработка рекомендаций по использованию стандартов оформления документации;</w:t>
            </w:r>
          </w:p>
          <w:p w:rsidR="00832065" w:rsidRPr="00BD5452" w:rsidRDefault="00832065" w:rsidP="00BD54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color w:val="000000"/>
                <w:sz w:val="20"/>
                <w:szCs w:val="20"/>
              </w:rPr>
              <w:t xml:space="preserve">– </w:t>
            </w:r>
            <w:r w:rsidRPr="00BD5452">
              <w:rPr>
                <w:sz w:val="20"/>
                <w:szCs w:val="20"/>
              </w:rPr>
              <w:t>точность и грамотность оформления программной технологической  документации.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Зачет по преддипломной практике</w:t>
            </w:r>
          </w:p>
        </w:tc>
      </w:tr>
    </w:tbl>
    <w:p w:rsidR="005242C5" w:rsidRDefault="005242C5" w:rsidP="00BD5452">
      <w:pPr>
        <w:spacing w:line="240" w:lineRule="auto"/>
        <w:rPr>
          <w:sz w:val="20"/>
          <w:szCs w:val="20"/>
        </w:rPr>
      </w:pPr>
    </w:p>
    <w:p w:rsidR="00BD5452" w:rsidRDefault="00BD5452" w:rsidP="00BD5452">
      <w:pPr>
        <w:spacing w:line="240" w:lineRule="auto"/>
        <w:rPr>
          <w:sz w:val="20"/>
          <w:szCs w:val="20"/>
        </w:rPr>
      </w:pPr>
    </w:p>
    <w:p w:rsidR="00BD5452" w:rsidRPr="00BD5452" w:rsidRDefault="00BD5452" w:rsidP="00BD5452">
      <w:pPr>
        <w:spacing w:line="240" w:lineRule="auto"/>
        <w:rPr>
          <w:sz w:val="20"/>
          <w:szCs w:val="20"/>
        </w:rPr>
      </w:pPr>
    </w:p>
    <w:p w:rsidR="005242C5" w:rsidRPr="00BD5452" w:rsidRDefault="005242C5" w:rsidP="00BD5452">
      <w:pPr>
        <w:spacing w:line="240" w:lineRule="auto"/>
        <w:rPr>
          <w:sz w:val="20"/>
          <w:szCs w:val="20"/>
        </w:rPr>
      </w:pPr>
    </w:p>
    <w:p w:rsidR="00A52C83" w:rsidRPr="00BD5452" w:rsidRDefault="00A52C83" w:rsidP="00BD5452">
      <w:pPr>
        <w:spacing w:line="240" w:lineRule="auto"/>
        <w:rPr>
          <w:sz w:val="20"/>
          <w:szCs w:val="20"/>
        </w:rPr>
      </w:pPr>
      <w:r w:rsidRPr="00BD5452">
        <w:rPr>
          <w:sz w:val="20"/>
          <w:szCs w:val="20"/>
        </w:rPr>
        <w:lastRenderedPageBreak/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BD5452">
        <w:rPr>
          <w:sz w:val="20"/>
          <w:szCs w:val="20"/>
        </w:rPr>
        <w:t>сформированность</w:t>
      </w:r>
      <w:proofErr w:type="spellEnd"/>
      <w:r w:rsidRPr="00BD5452">
        <w:rPr>
          <w:sz w:val="20"/>
          <w:szCs w:val="20"/>
        </w:rPr>
        <w:t xml:space="preserve"> профессиональных компетенций, но и развитие общих компетенций и обеспечивающих их умений.</w:t>
      </w:r>
    </w:p>
    <w:p w:rsidR="00A52C83" w:rsidRPr="00BD5452" w:rsidRDefault="00A52C83" w:rsidP="00BD5452">
      <w:pPr>
        <w:spacing w:line="240" w:lineRule="auto"/>
        <w:rPr>
          <w:sz w:val="20"/>
          <w:szCs w:val="20"/>
        </w:rPr>
      </w:pPr>
    </w:p>
    <w:p w:rsidR="00A52C83" w:rsidRPr="00BD5452" w:rsidRDefault="00A52C83" w:rsidP="00BD5452">
      <w:pPr>
        <w:spacing w:line="240" w:lineRule="auto"/>
        <w:ind w:firstLine="0"/>
        <w:rPr>
          <w:sz w:val="20"/>
          <w:szCs w:val="20"/>
        </w:rPr>
      </w:pPr>
      <w:r w:rsidRPr="00BD5452">
        <w:rPr>
          <w:sz w:val="20"/>
          <w:szCs w:val="20"/>
        </w:rPr>
        <w:t xml:space="preserve">Таблица </w:t>
      </w:r>
      <w:r w:rsidR="00AF73E8" w:rsidRPr="00BD5452">
        <w:rPr>
          <w:sz w:val="20"/>
          <w:szCs w:val="20"/>
        </w:rPr>
        <w:t>6</w:t>
      </w:r>
      <w:r w:rsidRPr="00BD5452">
        <w:rPr>
          <w:sz w:val="20"/>
          <w:szCs w:val="20"/>
        </w:rPr>
        <w:t xml:space="preserve"> – Показатели оценки </w:t>
      </w:r>
      <w:proofErr w:type="spellStart"/>
      <w:r w:rsidRPr="00BD5452">
        <w:rPr>
          <w:sz w:val="20"/>
          <w:szCs w:val="20"/>
        </w:rPr>
        <w:t>сформированности</w:t>
      </w:r>
      <w:proofErr w:type="spellEnd"/>
      <w:r w:rsidR="00832065" w:rsidRPr="00BD5452">
        <w:rPr>
          <w:sz w:val="20"/>
          <w:szCs w:val="20"/>
        </w:rPr>
        <w:t xml:space="preserve"> </w:t>
      </w:r>
      <w:r w:rsidRPr="00BD5452">
        <w:rPr>
          <w:sz w:val="20"/>
          <w:szCs w:val="20"/>
        </w:rPr>
        <w:t>общих компетенций</w:t>
      </w:r>
    </w:p>
    <w:tbl>
      <w:tblPr>
        <w:tblW w:w="10095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7"/>
        <w:gridCol w:w="3976"/>
        <w:gridCol w:w="7"/>
        <w:gridCol w:w="2135"/>
      </w:tblGrid>
      <w:tr w:rsidR="00A52C83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Результаты</w:t>
            </w:r>
          </w:p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142" w:type="dxa"/>
            <w:gridSpan w:val="2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bCs/>
                <w:i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Формы и методы контроля и оценки</w:t>
            </w:r>
          </w:p>
        </w:tc>
      </w:tr>
      <w:tr w:rsidR="00A52C83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2</w:t>
            </w:r>
          </w:p>
        </w:tc>
        <w:tc>
          <w:tcPr>
            <w:tcW w:w="2142" w:type="dxa"/>
            <w:gridSpan w:val="2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3</w:t>
            </w:r>
          </w:p>
        </w:tc>
      </w:tr>
      <w:tr w:rsidR="00A52C83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A52C83" w:rsidRPr="00BD5452" w:rsidRDefault="00A52C83" w:rsidP="00BD5452">
            <w:pPr>
              <w:pStyle w:val="ab"/>
              <w:widowControl w:val="0"/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1. 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A52C83" w:rsidRPr="00BD5452" w:rsidRDefault="00A52C83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демонстрация интереса к будущей профессии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32065" w:rsidRPr="00BD5452" w:rsidRDefault="00A52C83" w:rsidP="00BD5452">
            <w:pPr>
              <w:spacing w:line="240" w:lineRule="auto"/>
              <w:ind w:firstLine="0"/>
              <w:jc w:val="center"/>
              <w:rPr>
                <w:bCs/>
                <w:i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A52C83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2. 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A52C83" w:rsidRPr="00BD5452" w:rsidRDefault="00A52C83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выбор и применение методов и способов решения профессиональных задач в области информационных технологий;</w:t>
            </w:r>
          </w:p>
          <w:p w:rsidR="00A52C83" w:rsidRPr="00BD5452" w:rsidRDefault="00A52C83" w:rsidP="00BD5452">
            <w:pPr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оценка эффективности и качества выполнения;</w:t>
            </w:r>
          </w:p>
        </w:tc>
        <w:tc>
          <w:tcPr>
            <w:tcW w:w="214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A52C83" w:rsidRPr="00BD5452" w:rsidRDefault="00A52C83" w:rsidP="00BD5452">
            <w:pPr>
              <w:spacing w:line="240" w:lineRule="auto"/>
              <w:ind w:firstLine="0"/>
              <w:rPr>
                <w:bCs/>
                <w:i/>
                <w:sz w:val="20"/>
                <w:szCs w:val="20"/>
              </w:rPr>
            </w:pPr>
          </w:p>
        </w:tc>
      </w:tr>
      <w:tr w:rsidR="00A52C83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3. 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A52C83" w:rsidRPr="00BD5452" w:rsidRDefault="00A52C83" w:rsidP="00BD5452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 xml:space="preserve">решение стандартных и нестандартных </w:t>
            </w:r>
            <w:r w:rsidRPr="00BD5452">
              <w:rPr>
                <w:sz w:val="20"/>
                <w:szCs w:val="20"/>
              </w:rPr>
              <w:t>профессиональных задач в области информационных технологий;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2C83" w:rsidRPr="00BD5452" w:rsidRDefault="00427508" w:rsidP="00BD5452">
            <w:pPr>
              <w:spacing w:line="240" w:lineRule="auto"/>
              <w:ind w:firstLine="34"/>
              <w:jc w:val="center"/>
              <w:rPr>
                <w:bCs/>
                <w:i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A52C83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A52C83" w:rsidRPr="00BD5452" w:rsidRDefault="00A52C83" w:rsidP="00BD5452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 xml:space="preserve">эффективный поиск </w:t>
            </w:r>
            <w:r w:rsidRPr="00BD5452">
              <w:rPr>
                <w:sz w:val="20"/>
                <w:szCs w:val="20"/>
              </w:rPr>
              <w:t>необходимой информации;</w:t>
            </w:r>
          </w:p>
          <w:p w:rsidR="00A52C83" w:rsidRPr="00BD5452" w:rsidRDefault="00A52C83" w:rsidP="00BD5452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использование различных источников, включая электронные</w:t>
            </w:r>
          </w:p>
        </w:tc>
        <w:tc>
          <w:tcPr>
            <w:tcW w:w="2142" w:type="dxa"/>
            <w:gridSpan w:val="2"/>
            <w:vMerge/>
            <w:shd w:val="clear" w:color="auto" w:fill="auto"/>
          </w:tcPr>
          <w:p w:rsidR="00A52C83" w:rsidRPr="00BD5452" w:rsidRDefault="00A52C83" w:rsidP="00BD5452">
            <w:pPr>
              <w:spacing w:line="240" w:lineRule="auto"/>
              <w:ind w:firstLine="0"/>
              <w:rPr>
                <w:bCs/>
                <w:i/>
                <w:sz w:val="20"/>
                <w:szCs w:val="20"/>
              </w:rPr>
            </w:pPr>
          </w:p>
        </w:tc>
      </w:tr>
      <w:tr w:rsidR="00A52C83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5. 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A52C83" w:rsidRPr="00BD5452" w:rsidRDefault="00A52C83" w:rsidP="00BD5452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работа на ПЭВМ</w:t>
            </w:r>
          </w:p>
          <w:p w:rsidR="00A52C83" w:rsidRPr="00BD5452" w:rsidRDefault="00A52C83" w:rsidP="00BD5452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работа с принтером, сканером, цифровым фотоаппаратом</w:t>
            </w:r>
          </w:p>
          <w:p w:rsidR="00A52C83" w:rsidRPr="00BD5452" w:rsidRDefault="00A52C83" w:rsidP="00BD5452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работа в локальной сети и сети Интернет</w:t>
            </w:r>
          </w:p>
        </w:tc>
        <w:tc>
          <w:tcPr>
            <w:tcW w:w="2142" w:type="dxa"/>
            <w:gridSpan w:val="2"/>
            <w:vMerge/>
            <w:shd w:val="clear" w:color="auto" w:fill="auto"/>
          </w:tcPr>
          <w:p w:rsidR="00A52C83" w:rsidRPr="00BD5452" w:rsidRDefault="00A52C83" w:rsidP="00BD5452">
            <w:pPr>
              <w:tabs>
                <w:tab w:val="left" w:pos="252"/>
              </w:tabs>
              <w:spacing w:line="240" w:lineRule="auto"/>
              <w:ind w:firstLine="0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A52C83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6. 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A52C83" w:rsidRPr="00BD5452" w:rsidRDefault="00A52C83" w:rsidP="00BD5452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i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взаимодействие с обучающимися и преподавателями в ходе обучения</w:t>
            </w:r>
          </w:p>
        </w:tc>
        <w:tc>
          <w:tcPr>
            <w:tcW w:w="2142" w:type="dxa"/>
            <w:gridSpan w:val="2"/>
            <w:vMerge/>
            <w:shd w:val="clear" w:color="auto" w:fill="auto"/>
          </w:tcPr>
          <w:p w:rsidR="00A52C83" w:rsidRPr="00BD5452" w:rsidRDefault="00A52C83" w:rsidP="00BD5452">
            <w:pPr>
              <w:spacing w:line="240" w:lineRule="auto"/>
              <w:ind w:firstLine="0"/>
              <w:rPr>
                <w:bCs/>
                <w:i/>
                <w:sz w:val="20"/>
                <w:szCs w:val="20"/>
              </w:rPr>
            </w:pPr>
          </w:p>
        </w:tc>
      </w:tr>
      <w:tr w:rsidR="00A52C83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A52C83" w:rsidRPr="00BD5452" w:rsidRDefault="00A52C83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7. 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A52C83" w:rsidRPr="00BD5452" w:rsidRDefault="00A52C83" w:rsidP="00BD5452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 xml:space="preserve">самоанализ и коррекция результатов собственной работы </w:t>
            </w:r>
          </w:p>
        </w:tc>
        <w:tc>
          <w:tcPr>
            <w:tcW w:w="2142" w:type="dxa"/>
            <w:gridSpan w:val="2"/>
            <w:vMerge/>
            <w:shd w:val="clear" w:color="auto" w:fill="auto"/>
          </w:tcPr>
          <w:p w:rsidR="00A52C83" w:rsidRPr="00BD5452" w:rsidRDefault="00A52C83" w:rsidP="00BD5452">
            <w:pPr>
              <w:spacing w:line="240" w:lineRule="auto"/>
              <w:ind w:firstLine="0"/>
              <w:rPr>
                <w:bCs/>
                <w:i/>
                <w:sz w:val="20"/>
                <w:szCs w:val="20"/>
              </w:rPr>
            </w:pPr>
          </w:p>
        </w:tc>
      </w:tr>
      <w:tr w:rsidR="00832065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832065" w:rsidRPr="00BD5452" w:rsidRDefault="00832065" w:rsidP="00BD5452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организация самостоятельных занятий при изучении профессионального модуля</w:t>
            </w:r>
          </w:p>
        </w:tc>
        <w:tc>
          <w:tcPr>
            <w:tcW w:w="21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center"/>
              <w:rPr>
                <w:bCs/>
                <w:i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832065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9. Ориентироваться в условиях частой смены технологий в профессиональной деятельности</w:t>
            </w:r>
          </w:p>
        </w:tc>
        <w:tc>
          <w:tcPr>
            <w:tcW w:w="3983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анализ инноваций в области информационных технологий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center"/>
              <w:rPr>
                <w:bCs/>
                <w:i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832065" w:rsidRPr="00BD5452" w:rsidTr="00BD5452">
        <w:trPr>
          <w:trHeight w:val="20"/>
        </w:trPr>
        <w:tc>
          <w:tcPr>
            <w:tcW w:w="3977" w:type="dxa"/>
            <w:shd w:val="clear" w:color="auto" w:fill="auto"/>
            <w:vAlign w:val="center"/>
          </w:tcPr>
          <w:p w:rsidR="00832065" w:rsidRPr="00BD5452" w:rsidRDefault="00832065" w:rsidP="00BD5452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BD5452">
              <w:rPr>
                <w:sz w:val="20"/>
                <w:szCs w:val="20"/>
              </w:rPr>
              <w:t>ОК 10. 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983" w:type="dxa"/>
            <w:gridSpan w:val="2"/>
            <w:shd w:val="clear" w:color="auto" w:fill="auto"/>
            <w:vAlign w:val="center"/>
          </w:tcPr>
          <w:p w:rsidR="00832065" w:rsidRPr="00BD5452" w:rsidRDefault="00832065" w:rsidP="00BD5452">
            <w:pPr>
              <w:numPr>
                <w:ilvl w:val="0"/>
                <w:numId w:val="21"/>
              </w:numPr>
              <w:tabs>
                <w:tab w:val="left" w:pos="252"/>
              </w:tabs>
              <w:suppressAutoHyphens w:val="0"/>
              <w:spacing w:line="240" w:lineRule="auto"/>
              <w:ind w:firstLine="0"/>
              <w:jc w:val="left"/>
              <w:rPr>
                <w:bCs/>
                <w:i/>
                <w:iCs/>
                <w:sz w:val="20"/>
                <w:szCs w:val="20"/>
              </w:rPr>
            </w:pPr>
            <w:r w:rsidRPr="00BD5452">
              <w:rPr>
                <w:bCs/>
                <w:sz w:val="20"/>
                <w:szCs w:val="20"/>
              </w:rPr>
              <w:t>умение применять информационные технологии при прохождении воинской службы</w:t>
            </w:r>
          </w:p>
        </w:tc>
        <w:tc>
          <w:tcPr>
            <w:tcW w:w="213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32065" w:rsidRPr="00BD5452" w:rsidRDefault="00832065" w:rsidP="00BD5452">
            <w:pPr>
              <w:spacing w:line="240" w:lineRule="auto"/>
              <w:ind w:firstLine="0"/>
              <w:rPr>
                <w:bCs/>
                <w:i/>
                <w:sz w:val="20"/>
                <w:szCs w:val="20"/>
              </w:rPr>
            </w:pPr>
          </w:p>
        </w:tc>
      </w:tr>
    </w:tbl>
    <w:p w:rsidR="003E187F" w:rsidRPr="00BD5452" w:rsidRDefault="003E187F" w:rsidP="00BD5452">
      <w:pPr>
        <w:suppressAutoHyphens w:val="0"/>
        <w:spacing w:after="200" w:line="240" w:lineRule="auto"/>
        <w:ind w:firstLine="0"/>
        <w:jc w:val="left"/>
        <w:rPr>
          <w:sz w:val="20"/>
          <w:szCs w:val="20"/>
        </w:rPr>
      </w:pPr>
    </w:p>
    <w:sectPr w:rsidR="003E187F" w:rsidRPr="00BD5452" w:rsidSect="000B36BA">
      <w:pgSz w:w="11906" w:h="16838" w:code="9"/>
      <w:pgMar w:top="1134" w:right="851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3BB" w:rsidRDefault="00D953BB" w:rsidP="009B2694">
      <w:pPr>
        <w:spacing w:line="240" w:lineRule="auto"/>
      </w:pPr>
      <w:r>
        <w:separator/>
      </w:r>
    </w:p>
  </w:endnote>
  <w:endnote w:type="continuationSeparator" w:id="0">
    <w:p w:rsidR="00D953BB" w:rsidRDefault="00D953BB" w:rsidP="009B26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15757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281FA8" w:rsidRPr="001F305A" w:rsidRDefault="00281FA8" w:rsidP="001F305A">
        <w:pPr>
          <w:pStyle w:val="a9"/>
          <w:jc w:val="right"/>
          <w:rPr>
            <w:sz w:val="24"/>
          </w:rPr>
        </w:pPr>
        <w:r w:rsidRPr="009B2694">
          <w:rPr>
            <w:sz w:val="24"/>
          </w:rPr>
          <w:fldChar w:fldCharType="begin"/>
        </w:r>
        <w:r w:rsidRPr="009B2694">
          <w:rPr>
            <w:sz w:val="24"/>
          </w:rPr>
          <w:instrText xml:space="preserve"> PAGE   \* MERGEFORMAT </w:instrText>
        </w:r>
        <w:r w:rsidRPr="009B2694">
          <w:rPr>
            <w:sz w:val="24"/>
          </w:rPr>
          <w:fldChar w:fldCharType="separate"/>
        </w:r>
        <w:r w:rsidR="003009C5">
          <w:rPr>
            <w:noProof/>
            <w:sz w:val="24"/>
          </w:rPr>
          <w:t>5</w:t>
        </w:r>
        <w:r w:rsidRPr="009B2694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3BB" w:rsidRDefault="00D953BB" w:rsidP="009B2694">
      <w:pPr>
        <w:spacing w:line="240" w:lineRule="auto"/>
      </w:pPr>
      <w:r>
        <w:separator/>
      </w:r>
    </w:p>
  </w:footnote>
  <w:footnote w:type="continuationSeparator" w:id="0">
    <w:p w:rsidR="00D953BB" w:rsidRDefault="00D953BB" w:rsidP="009B26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90706"/>
    <w:multiLevelType w:val="hybridMultilevel"/>
    <w:tmpl w:val="FFCA81CC"/>
    <w:lvl w:ilvl="0" w:tplc="FC94799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B5562B"/>
    <w:multiLevelType w:val="multilevel"/>
    <w:tmpl w:val="049E91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2BA4731"/>
    <w:multiLevelType w:val="multilevel"/>
    <w:tmpl w:val="B2A88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EB4F37"/>
    <w:multiLevelType w:val="hybridMultilevel"/>
    <w:tmpl w:val="901ACFCA"/>
    <w:lvl w:ilvl="0" w:tplc="DAD6C3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964FEE"/>
    <w:multiLevelType w:val="hybridMultilevel"/>
    <w:tmpl w:val="2A22E184"/>
    <w:lvl w:ilvl="0" w:tplc="DAD6C3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7B7918"/>
    <w:multiLevelType w:val="multilevel"/>
    <w:tmpl w:val="E25A58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3547E6"/>
    <w:multiLevelType w:val="hybridMultilevel"/>
    <w:tmpl w:val="130C147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1AE32370"/>
    <w:multiLevelType w:val="multilevel"/>
    <w:tmpl w:val="6846BD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E54861"/>
    <w:multiLevelType w:val="hybridMultilevel"/>
    <w:tmpl w:val="C798C656"/>
    <w:lvl w:ilvl="0" w:tplc="041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9F2E7C"/>
    <w:multiLevelType w:val="hybridMultilevel"/>
    <w:tmpl w:val="1F7E8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6B6074"/>
    <w:multiLevelType w:val="multilevel"/>
    <w:tmpl w:val="0CB49D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F9768C4"/>
    <w:multiLevelType w:val="hybridMultilevel"/>
    <w:tmpl w:val="D68C63B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344D330B"/>
    <w:multiLevelType w:val="hybridMultilevel"/>
    <w:tmpl w:val="EE8E50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A433D1"/>
    <w:multiLevelType w:val="hybridMultilevel"/>
    <w:tmpl w:val="3AE264CE"/>
    <w:lvl w:ilvl="0" w:tplc="085CF0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220181"/>
    <w:multiLevelType w:val="multilevel"/>
    <w:tmpl w:val="9BFE05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886AD1"/>
    <w:multiLevelType w:val="multilevel"/>
    <w:tmpl w:val="9BFE05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F7579E8"/>
    <w:multiLevelType w:val="hybridMultilevel"/>
    <w:tmpl w:val="9F54E0BE"/>
    <w:lvl w:ilvl="0" w:tplc="4BF8C0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3070053"/>
    <w:multiLevelType w:val="multilevel"/>
    <w:tmpl w:val="541039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3727F03"/>
    <w:multiLevelType w:val="hybridMultilevel"/>
    <w:tmpl w:val="C8FC0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0B776B"/>
    <w:multiLevelType w:val="hybridMultilevel"/>
    <w:tmpl w:val="2124D48A"/>
    <w:lvl w:ilvl="0" w:tplc="DAD6C3C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>
    <w:nsid w:val="5C957862"/>
    <w:multiLevelType w:val="multilevel"/>
    <w:tmpl w:val="0FC8AC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2FF1869"/>
    <w:multiLevelType w:val="hybridMultilevel"/>
    <w:tmpl w:val="6BF02EA8"/>
    <w:lvl w:ilvl="0" w:tplc="F2AE9A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3FE5AF8"/>
    <w:multiLevelType w:val="multilevel"/>
    <w:tmpl w:val="35460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99D0B40"/>
    <w:multiLevelType w:val="hybridMultilevel"/>
    <w:tmpl w:val="85E8B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BF34E2"/>
    <w:multiLevelType w:val="hybridMultilevel"/>
    <w:tmpl w:val="FC70F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E84A59"/>
    <w:multiLevelType w:val="hybridMultilevel"/>
    <w:tmpl w:val="D60655A2"/>
    <w:lvl w:ilvl="0" w:tplc="DAD6C3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CD5568F"/>
    <w:multiLevelType w:val="hybridMultilevel"/>
    <w:tmpl w:val="D68C63B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0"/>
  </w:num>
  <w:num w:numId="3">
    <w:abstractNumId w:val="17"/>
  </w:num>
  <w:num w:numId="4">
    <w:abstractNumId w:val="18"/>
  </w:num>
  <w:num w:numId="5">
    <w:abstractNumId w:val="23"/>
  </w:num>
  <w:num w:numId="6">
    <w:abstractNumId w:val="2"/>
  </w:num>
  <w:num w:numId="7">
    <w:abstractNumId w:val="9"/>
  </w:num>
  <w:num w:numId="8">
    <w:abstractNumId w:val="20"/>
  </w:num>
  <w:num w:numId="9">
    <w:abstractNumId w:val="13"/>
  </w:num>
  <w:num w:numId="10">
    <w:abstractNumId w:val="7"/>
  </w:num>
  <w:num w:numId="11">
    <w:abstractNumId w:val="3"/>
  </w:num>
  <w:num w:numId="12">
    <w:abstractNumId w:val="24"/>
  </w:num>
  <w:num w:numId="13">
    <w:abstractNumId w:val="22"/>
  </w:num>
  <w:num w:numId="14">
    <w:abstractNumId w:val="19"/>
  </w:num>
  <w:num w:numId="15">
    <w:abstractNumId w:val="28"/>
  </w:num>
  <w:num w:numId="16">
    <w:abstractNumId w:val="6"/>
  </w:num>
  <w:num w:numId="17">
    <w:abstractNumId w:val="11"/>
  </w:num>
  <w:num w:numId="18">
    <w:abstractNumId w:val="27"/>
  </w:num>
  <w:num w:numId="19">
    <w:abstractNumId w:val="25"/>
  </w:num>
  <w:num w:numId="20">
    <w:abstractNumId w:val="4"/>
  </w:num>
  <w:num w:numId="21">
    <w:abstractNumId w:val="10"/>
  </w:num>
  <w:num w:numId="22">
    <w:abstractNumId w:val="21"/>
  </w:num>
  <w:num w:numId="23">
    <w:abstractNumId w:val="8"/>
  </w:num>
  <w:num w:numId="24">
    <w:abstractNumId w:val="29"/>
  </w:num>
  <w:num w:numId="25">
    <w:abstractNumId w:val="14"/>
  </w:num>
  <w:num w:numId="26">
    <w:abstractNumId w:val="16"/>
  </w:num>
  <w:num w:numId="27">
    <w:abstractNumId w:val="5"/>
  </w:num>
  <w:num w:numId="28">
    <w:abstractNumId w:val="26"/>
  </w:num>
  <w:num w:numId="29">
    <w:abstractNumId w:val="1"/>
  </w:num>
  <w:num w:numId="30">
    <w:abstractNumId w:val="15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3AB7"/>
    <w:rsid w:val="000006AD"/>
    <w:rsid w:val="00000741"/>
    <w:rsid w:val="0000217A"/>
    <w:rsid w:val="000025D0"/>
    <w:rsid w:val="0000306E"/>
    <w:rsid w:val="00006739"/>
    <w:rsid w:val="00006BC1"/>
    <w:rsid w:val="00006D0F"/>
    <w:rsid w:val="00007D81"/>
    <w:rsid w:val="00010226"/>
    <w:rsid w:val="00010EAA"/>
    <w:rsid w:val="00011C7E"/>
    <w:rsid w:val="00013907"/>
    <w:rsid w:val="00013EA4"/>
    <w:rsid w:val="00015188"/>
    <w:rsid w:val="00015737"/>
    <w:rsid w:val="00015948"/>
    <w:rsid w:val="00015986"/>
    <w:rsid w:val="00015D63"/>
    <w:rsid w:val="00016A96"/>
    <w:rsid w:val="0001760F"/>
    <w:rsid w:val="000225DA"/>
    <w:rsid w:val="000235DF"/>
    <w:rsid w:val="00024066"/>
    <w:rsid w:val="00024947"/>
    <w:rsid w:val="00025BB3"/>
    <w:rsid w:val="00025D51"/>
    <w:rsid w:val="0003048D"/>
    <w:rsid w:val="00031DA0"/>
    <w:rsid w:val="00032B3E"/>
    <w:rsid w:val="00033859"/>
    <w:rsid w:val="00033DA3"/>
    <w:rsid w:val="00034B4F"/>
    <w:rsid w:val="00034EBD"/>
    <w:rsid w:val="000350F1"/>
    <w:rsid w:val="00035CE7"/>
    <w:rsid w:val="0003625F"/>
    <w:rsid w:val="0003660B"/>
    <w:rsid w:val="0003718D"/>
    <w:rsid w:val="000373B6"/>
    <w:rsid w:val="00037449"/>
    <w:rsid w:val="000439D0"/>
    <w:rsid w:val="0004433E"/>
    <w:rsid w:val="000446A3"/>
    <w:rsid w:val="00046087"/>
    <w:rsid w:val="00051470"/>
    <w:rsid w:val="00052289"/>
    <w:rsid w:val="00053B14"/>
    <w:rsid w:val="00054505"/>
    <w:rsid w:val="000548A6"/>
    <w:rsid w:val="00056AF3"/>
    <w:rsid w:val="000579C4"/>
    <w:rsid w:val="00057A70"/>
    <w:rsid w:val="000604C9"/>
    <w:rsid w:val="00060994"/>
    <w:rsid w:val="00061DE7"/>
    <w:rsid w:val="00061EFA"/>
    <w:rsid w:val="00063AAF"/>
    <w:rsid w:val="00063BC0"/>
    <w:rsid w:val="00064173"/>
    <w:rsid w:val="0006462B"/>
    <w:rsid w:val="00065058"/>
    <w:rsid w:val="00065D2B"/>
    <w:rsid w:val="000665DD"/>
    <w:rsid w:val="00066CC8"/>
    <w:rsid w:val="000672CA"/>
    <w:rsid w:val="00067EF1"/>
    <w:rsid w:val="000703D1"/>
    <w:rsid w:val="00072174"/>
    <w:rsid w:val="00072391"/>
    <w:rsid w:val="000727EC"/>
    <w:rsid w:val="000728C8"/>
    <w:rsid w:val="000735AE"/>
    <w:rsid w:val="00075318"/>
    <w:rsid w:val="000807DD"/>
    <w:rsid w:val="000818FA"/>
    <w:rsid w:val="0008206F"/>
    <w:rsid w:val="00084D53"/>
    <w:rsid w:val="00085B9D"/>
    <w:rsid w:val="000861DD"/>
    <w:rsid w:val="000864A1"/>
    <w:rsid w:val="00086D07"/>
    <w:rsid w:val="00090459"/>
    <w:rsid w:val="000907EB"/>
    <w:rsid w:val="000911FD"/>
    <w:rsid w:val="00091A2C"/>
    <w:rsid w:val="00092D0F"/>
    <w:rsid w:val="000937B7"/>
    <w:rsid w:val="000953D9"/>
    <w:rsid w:val="00095821"/>
    <w:rsid w:val="000958D4"/>
    <w:rsid w:val="0009685C"/>
    <w:rsid w:val="000970E1"/>
    <w:rsid w:val="000973E4"/>
    <w:rsid w:val="000974AC"/>
    <w:rsid w:val="0009785F"/>
    <w:rsid w:val="000A0A89"/>
    <w:rsid w:val="000A1005"/>
    <w:rsid w:val="000A1B7C"/>
    <w:rsid w:val="000A2A42"/>
    <w:rsid w:val="000A2D11"/>
    <w:rsid w:val="000A39B9"/>
    <w:rsid w:val="000A4FD2"/>
    <w:rsid w:val="000B0E65"/>
    <w:rsid w:val="000B25D6"/>
    <w:rsid w:val="000B3494"/>
    <w:rsid w:val="000B36BA"/>
    <w:rsid w:val="000B38FB"/>
    <w:rsid w:val="000B5C7C"/>
    <w:rsid w:val="000B5F54"/>
    <w:rsid w:val="000B6354"/>
    <w:rsid w:val="000B658A"/>
    <w:rsid w:val="000C0359"/>
    <w:rsid w:val="000C11E8"/>
    <w:rsid w:val="000C27D5"/>
    <w:rsid w:val="000C3D98"/>
    <w:rsid w:val="000C5B67"/>
    <w:rsid w:val="000C5C29"/>
    <w:rsid w:val="000C641C"/>
    <w:rsid w:val="000C64BF"/>
    <w:rsid w:val="000C685A"/>
    <w:rsid w:val="000D06E1"/>
    <w:rsid w:val="000D1893"/>
    <w:rsid w:val="000D31C9"/>
    <w:rsid w:val="000D6592"/>
    <w:rsid w:val="000D6D42"/>
    <w:rsid w:val="000D7391"/>
    <w:rsid w:val="000D7897"/>
    <w:rsid w:val="000E1759"/>
    <w:rsid w:val="000E2AFE"/>
    <w:rsid w:val="000E3184"/>
    <w:rsid w:val="000E35C1"/>
    <w:rsid w:val="000E38EB"/>
    <w:rsid w:val="000E3C5E"/>
    <w:rsid w:val="000E5E78"/>
    <w:rsid w:val="000E75A8"/>
    <w:rsid w:val="000F1233"/>
    <w:rsid w:val="000F23EC"/>
    <w:rsid w:val="000F25F0"/>
    <w:rsid w:val="000F2D08"/>
    <w:rsid w:val="000F3486"/>
    <w:rsid w:val="000F3AA5"/>
    <w:rsid w:val="000F417E"/>
    <w:rsid w:val="000F41C7"/>
    <w:rsid w:val="000F4621"/>
    <w:rsid w:val="000F4727"/>
    <w:rsid w:val="000F6945"/>
    <w:rsid w:val="000F7184"/>
    <w:rsid w:val="000F79BE"/>
    <w:rsid w:val="0010040D"/>
    <w:rsid w:val="00100EDE"/>
    <w:rsid w:val="00101FAC"/>
    <w:rsid w:val="001024DE"/>
    <w:rsid w:val="00102AE4"/>
    <w:rsid w:val="00103E29"/>
    <w:rsid w:val="00105507"/>
    <w:rsid w:val="00105DC9"/>
    <w:rsid w:val="00106121"/>
    <w:rsid w:val="00107F27"/>
    <w:rsid w:val="0011003B"/>
    <w:rsid w:val="00111C85"/>
    <w:rsid w:val="0011207C"/>
    <w:rsid w:val="00114C31"/>
    <w:rsid w:val="00114CAF"/>
    <w:rsid w:val="00115EC1"/>
    <w:rsid w:val="0011633E"/>
    <w:rsid w:val="001165C8"/>
    <w:rsid w:val="0011766D"/>
    <w:rsid w:val="00117D8C"/>
    <w:rsid w:val="001218F7"/>
    <w:rsid w:val="00123F4F"/>
    <w:rsid w:val="001242AC"/>
    <w:rsid w:val="001242F8"/>
    <w:rsid w:val="0012505E"/>
    <w:rsid w:val="00125584"/>
    <w:rsid w:val="00125A34"/>
    <w:rsid w:val="00126D06"/>
    <w:rsid w:val="00130946"/>
    <w:rsid w:val="001312E5"/>
    <w:rsid w:val="00132EB8"/>
    <w:rsid w:val="0013377B"/>
    <w:rsid w:val="00134E78"/>
    <w:rsid w:val="00135574"/>
    <w:rsid w:val="00136DED"/>
    <w:rsid w:val="00141198"/>
    <w:rsid w:val="001413B7"/>
    <w:rsid w:val="00142666"/>
    <w:rsid w:val="00144E3B"/>
    <w:rsid w:val="00146E03"/>
    <w:rsid w:val="00150111"/>
    <w:rsid w:val="0015049C"/>
    <w:rsid w:val="00152E80"/>
    <w:rsid w:val="00154565"/>
    <w:rsid w:val="00155611"/>
    <w:rsid w:val="00155EF2"/>
    <w:rsid w:val="00156333"/>
    <w:rsid w:val="0016035C"/>
    <w:rsid w:val="00163450"/>
    <w:rsid w:val="00164064"/>
    <w:rsid w:val="00166E46"/>
    <w:rsid w:val="001678E0"/>
    <w:rsid w:val="0017100E"/>
    <w:rsid w:val="00171869"/>
    <w:rsid w:val="00172241"/>
    <w:rsid w:val="00172CD2"/>
    <w:rsid w:val="001737C3"/>
    <w:rsid w:val="001747BB"/>
    <w:rsid w:val="001751DB"/>
    <w:rsid w:val="0017553C"/>
    <w:rsid w:val="00176128"/>
    <w:rsid w:val="001761FF"/>
    <w:rsid w:val="001769D5"/>
    <w:rsid w:val="00177C61"/>
    <w:rsid w:val="0018183A"/>
    <w:rsid w:val="00181AAA"/>
    <w:rsid w:val="001836D3"/>
    <w:rsid w:val="00183740"/>
    <w:rsid w:val="00186BFF"/>
    <w:rsid w:val="00187442"/>
    <w:rsid w:val="0019044F"/>
    <w:rsid w:val="001904D6"/>
    <w:rsid w:val="00191ED4"/>
    <w:rsid w:val="00192E58"/>
    <w:rsid w:val="001930B8"/>
    <w:rsid w:val="00193DEE"/>
    <w:rsid w:val="00194C8D"/>
    <w:rsid w:val="0019588E"/>
    <w:rsid w:val="00197F2F"/>
    <w:rsid w:val="001A022E"/>
    <w:rsid w:val="001A097F"/>
    <w:rsid w:val="001A0C4F"/>
    <w:rsid w:val="001A1170"/>
    <w:rsid w:val="001A1A4A"/>
    <w:rsid w:val="001A1C37"/>
    <w:rsid w:val="001A298C"/>
    <w:rsid w:val="001A6CB0"/>
    <w:rsid w:val="001A7474"/>
    <w:rsid w:val="001B0094"/>
    <w:rsid w:val="001B1CD5"/>
    <w:rsid w:val="001B36D5"/>
    <w:rsid w:val="001B40B6"/>
    <w:rsid w:val="001B487B"/>
    <w:rsid w:val="001B52C5"/>
    <w:rsid w:val="001B63AE"/>
    <w:rsid w:val="001B7310"/>
    <w:rsid w:val="001B73AD"/>
    <w:rsid w:val="001B7437"/>
    <w:rsid w:val="001C09F8"/>
    <w:rsid w:val="001C29B8"/>
    <w:rsid w:val="001C681C"/>
    <w:rsid w:val="001D014D"/>
    <w:rsid w:val="001D05DB"/>
    <w:rsid w:val="001D0B1C"/>
    <w:rsid w:val="001D34EF"/>
    <w:rsid w:val="001D3AB1"/>
    <w:rsid w:val="001D40F9"/>
    <w:rsid w:val="001D4266"/>
    <w:rsid w:val="001D4CC0"/>
    <w:rsid w:val="001D6900"/>
    <w:rsid w:val="001D6FFD"/>
    <w:rsid w:val="001D7327"/>
    <w:rsid w:val="001E1D60"/>
    <w:rsid w:val="001E269D"/>
    <w:rsid w:val="001E568E"/>
    <w:rsid w:val="001F0F99"/>
    <w:rsid w:val="001F1D4B"/>
    <w:rsid w:val="001F2010"/>
    <w:rsid w:val="001F257E"/>
    <w:rsid w:val="001F305A"/>
    <w:rsid w:val="001F405F"/>
    <w:rsid w:val="001F4337"/>
    <w:rsid w:val="001F6349"/>
    <w:rsid w:val="001F6EB8"/>
    <w:rsid w:val="001F743B"/>
    <w:rsid w:val="001F7D23"/>
    <w:rsid w:val="002006AF"/>
    <w:rsid w:val="00202202"/>
    <w:rsid w:val="00202810"/>
    <w:rsid w:val="00202DC8"/>
    <w:rsid w:val="0020538B"/>
    <w:rsid w:val="00207F1C"/>
    <w:rsid w:val="0021368A"/>
    <w:rsid w:val="00214291"/>
    <w:rsid w:val="002142CF"/>
    <w:rsid w:val="002153D7"/>
    <w:rsid w:val="00215A1E"/>
    <w:rsid w:val="00215DB5"/>
    <w:rsid w:val="00216782"/>
    <w:rsid w:val="00216B6F"/>
    <w:rsid w:val="00217163"/>
    <w:rsid w:val="002202CA"/>
    <w:rsid w:val="00221325"/>
    <w:rsid w:val="00221A78"/>
    <w:rsid w:val="00222FCD"/>
    <w:rsid w:val="0022495B"/>
    <w:rsid w:val="002255EC"/>
    <w:rsid w:val="00225924"/>
    <w:rsid w:val="00225E6B"/>
    <w:rsid w:val="00225EC9"/>
    <w:rsid w:val="00227C65"/>
    <w:rsid w:val="00227CF1"/>
    <w:rsid w:val="00231877"/>
    <w:rsid w:val="00231915"/>
    <w:rsid w:val="0023370A"/>
    <w:rsid w:val="00233993"/>
    <w:rsid w:val="00233CA4"/>
    <w:rsid w:val="00233FD1"/>
    <w:rsid w:val="002352C8"/>
    <w:rsid w:val="00236E65"/>
    <w:rsid w:val="00237446"/>
    <w:rsid w:val="002407F6"/>
    <w:rsid w:val="00241A4F"/>
    <w:rsid w:val="00242416"/>
    <w:rsid w:val="0024353C"/>
    <w:rsid w:val="0024404F"/>
    <w:rsid w:val="00245E30"/>
    <w:rsid w:val="00246120"/>
    <w:rsid w:val="002462E4"/>
    <w:rsid w:val="002471FE"/>
    <w:rsid w:val="0025135A"/>
    <w:rsid w:val="002522ED"/>
    <w:rsid w:val="002539C7"/>
    <w:rsid w:val="002542E7"/>
    <w:rsid w:val="0025512F"/>
    <w:rsid w:val="00255C55"/>
    <w:rsid w:val="00255DCC"/>
    <w:rsid w:val="00256173"/>
    <w:rsid w:val="002566A9"/>
    <w:rsid w:val="00256E95"/>
    <w:rsid w:val="00257C0C"/>
    <w:rsid w:val="00260945"/>
    <w:rsid w:val="00260D71"/>
    <w:rsid w:val="00260FA9"/>
    <w:rsid w:val="00261BBA"/>
    <w:rsid w:val="002626BF"/>
    <w:rsid w:val="00262ED9"/>
    <w:rsid w:val="00263431"/>
    <w:rsid w:val="00263565"/>
    <w:rsid w:val="00264485"/>
    <w:rsid w:val="002644F6"/>
    <w:rsid w:val="00264D65"/>
    <w:rsid w:val="00265871"/>
    <w:rsid w:val="00265E36"/>
    <w:rsid w:val="00266C2E"/>
    <w:rsid w:val="00270375"/>
    <w:rsid w:val="002706D2"/>
    <w:rsid w:val="00270E6F"/>
    <w:rsid w:val="00271602"/>
    <w:rsid w:val="00271C0B"/>
    <w:rsid w:val="00271F3E"/>
    <w:rsid w:val="00271FAA"/>
    <w:rsid w:val="00272685"/>
    <w:rsid w:val="00272BDC"/>
    <w:rsid w:val="00274588"/>
    <w:rsid w:val="0027598B"/>
    <w:rsid w:val="002760AC"/>
    <w:rsid w:val="00277E85"/>
    <w:rsid w:val="00280F1A"/>
    <w:rsid w:val="002815F3"/>
    <w:rsid w:val="0028167A"/>
    <w:rsid w:val="00281801"/>
    <w:rsid w:val="00281FA8"/>
    <w:rsid w:val="0028297B"/>
    <w:rsid w:val="00283503"/>
    <w:rsid w:val="00283A33"/>
    <w:rsid w:val="002845C4"/>
    <w:rsid w:val="002851F6"/>
    <w:rsid w:val="002852FF"/>
    <w:rsid w:val="002867F5"/>
    <w:rsid w:val="002879AD"/>
    <w:rsid w:val="002929B5"/>
    <w:rsid w:val="00292AE4"/>
    <w:rsid w:val="002941F0"/>
    <w:rsid w:val="00295D11"/>
    <w:rsid w:val="0029649A"/>
    <w:rsid w:val="002A0323"/>
    <w:rsid w:val="002A1F22"/>
    <w:rsid w:val="002A206A"/>
    <w:rsid w:val="002A2478"/>
    <w:rsid w:val="002A2FB1"/>
    <w:rsid w:val="002A39FC"/>
    <w:rsid w:val="002A41DB"/>
    <w:rsid w:val="002A423B"/>
    <w:rsid w:val="002A452A"/>
    <w:rsid w:val="002A480C"/>
    <w:rsid w:val="002A4B1F"/>
    <w:rsid w:val="002A7BDD"/>
    <w:rsid w:val="002B0652"/>
    <w:rsid w:val="002B0DF2"/>
    <w:rsid w:val="002B0F00"/>
    <w:rsid w:val="002B1CBF"/>
    <w:rsid w:val="002B2318"/>
    <w:rsid w:val="002B2ABA"/>
    <w:rsid w:val="002B45E6"/>
    <w:rsid w:val="002B6949"/>
    <w:rsid w:val="002C0CE0"/>
    <w:rsid w:val="002C2A99"/>
    <w:rsid w:val="002C2BAB"/>
    <w:rsid w:val="002C343B"/>
    <w:rsid w:val="002C3CC4"/>
    <w:rsid w:val="002C3DEE"/>
    <w:rsid w:val="002C4349"/>
    <w:rsid w:val="002C4354"/>
    <w:rsid w:val="002D0390"/>
    <w:rsid w:val="002D0969"/>
    <w:rsid w:val="002D13EB"/>
    <w:rsid w:val="002D15E2"/>
    <w:rsid w:val="002D19A6"/>
    <w:rsid w:val="002D1E42"/>
    <w:rsid w:val="002D32E6"/>
    <w:rsid w:val="002D351A"/>
    <w:rsid w:val="002D3F56"/>
    <w:rsid w:val="002D6C67"/>
    <w:rsid w:val="002E04C9"/>
    <w:rsid w:val="002E0D86"/>
    <w:rsid w:val="002E26C9"/>
    <w:rsid w:val="002E409A"/>
    <w:rsid w:val="002E4102"/>
    <w:rsid w:val="002E4E76"/>
    <w:rsid w:val="002E5029"/>
    <w:rsid w:val="002E6925"/>
    <w:rsid w:val="002E6988"/>
    <w:rsid w:val="002F0D24"/>
    <w:rsid w:val="002F17BD"/>
    <w:rsid w:val="002F2923"/>
    <w:rsid w:val="002F3CEB"/>
    <w:rsid w:val="002F49EE"/>
    <w:rsid w:val="002F4FB9"/>
    <w:rsid w:val="003009C5"/>
    <w:rsid w:val="00300CF7"/>
    <w:rsid w:val="0030284B"/>
    <w:rsid w:val="00305A74"/>
    <w:rsid w:val="00306715"/>
    <w:rsid w:val="00307AA0"/>
    <w:rsid w:val="00313A5C"/>
    <w:rsid w:val="00314601"/>
    <w:rsid w:val="00315408"/>
    <w:rsid w:val="00317D3D"/>
    <w:rsid w:val="00322433"/>
    <w:rsid w:val="00323A40"/>
    <w:rsid w:val="00324838"/>
    <w:rsid w:val="00326D97"/>
    <w:rsid w:val="0032745D"/>
    <w:rsid w:val="0032747F"/>
    <w:rsid w:val="00327E05"/>
    <w:rsid w:val="00331265"/>
    <w:rsid w:val="003338A8"/>
    <w:rsid w:val="00334CEF"/>
    <w:rsid w:val="00336766"/>
    <w:rsid w:val="00337896"/>
    <w:rsid w:val="00337E22"/>
    <w:rsid w:val="00337E5B"/>
    <w:rsid w:val="0034015F"/>
    <w:rsid w:val="003413ED"/>
    <w:rsid w:val="003418E9"/>
    <w:rsid w:val="003436A1"/>
    <w:rsid w:val="0034379B"/>
    <w:rsid w:val="00345837"/>
    <w:rsid w:val="00345A34"/>
    <w:rsid w:val="00345BBC"/>
    <w:rsid w:val="00345CBF"/>
    <w:rsid w:val="0034787A"/>
    <w:rsid w:val="00347AB3"/>
    <w:rsid w:val="00347FFD"/>
    <w:rsid w:val="00350D5E"/>
    <w:rsid w:val="003511D5"/>
    <w:rsid w:val="00351E54"/>
    <w:rsid w:val="003529CB"/>
    <w:rsid w:val="003530AE"/>
    <w:rsid w:val="00353543"/>
    <w:rsid w:val="00356470"/>
    <w:rsid w:val="00357EED"/>
    <w:rsid w:val="003607CD"/>
    <w:rsid w:val="00360DA9"/>
    <w:rsid w:val="0036126B"/>
    <w:rsid w:val="003616D7"/>
    <w:rsid w:val="00365E9B"/>
    <w:rsid w:val="00366E95"/>
    <w:rsid w:val="00374493"/>
    <w:rsid w:val="00375172"/>
    <w:rsid w:val="003757BA"/>
    <w:rsid w:val="00375B99"/>
    <w:rsid w:val="003819C7"/>
    <w:rsid w:val="00381B24"/>
    <w:rsid w:val="00383E45"/>
    <w:rsid w:val="0038404E"/>
    <w:rsid w:val="00385A95"/>
    <w:rsid w:val="00385B42"/>
    <w:rsid w:val="003879E2"/>
    <w:rsid w:val="00387E4A"/>
    <w:rsid w:val="00390C82"/>
    <w:rsid w:val="00391BD4"/>
    <w:rsid w:val="0039235F"/>
    <w:rsid w:val="00394416"/>
    <w:rsid w:val="00394A73"/>
    <w:rsid w:val="0039560E"/>
    <w:rsid w:val="00396039"/>
    <w:rsid w:val="003A0A25"/>
    <w:rsid w:val="003A0EED"/>
    <w:rsid w:val="003A2091"/>
    <w:rsid w:val="003A2AEF"/>
    <w:rsid w:val="003A2EEF"/>
    <w:rsid w:val="003A4F91"/>
    <w:rsid w:val="003A634B"/>
    <w:rsid w:val="003B3C2B"/>
    <w:rsid w:val="003B548E"/>
    <w:rsid w:val="003B5C49"/>
    <w:rsid w:val="003B6831"/>
    <w:rsid w:val="003B7713"/>
    <w:rsid w:val="003B7790"/>
    <w:rsid w:val="003C1280"/>
    <w:rsid w:val="003C166E"/>
    <w:rsid w:val="003C26B3"/>
    <w:rsid w:val="003C3464"/>
    <w:rsid w:val="003C34C4"/>
    <w:rsid w:val="003C3A5A"/>
    <w:rsid w:val="003C419E"/>
    <w:rsid w:val="003C68CB"/>
    <w:rsid w:val="003C72DE"/>
    <w:rsid w:val="003C7384"/>
    <w:rsid w:val="003C7D67"/>
    <w:rsid w:val="003D162F"/>
    <w:rsid w:val="003D1B0D"/>
    <w:rsid w:val="003D2184"/>
    <w:rsid w:val="003D36C9"/>
    <w:rsid w:val="003D38B6"/>
    <w:rsid w:val="003D4138"/>
    <w:rsid w:val="003D4FB2"/>
    <w:rsid w:val="003D6F3E"/>
    <w:rsid w:val="003D7285"/>
    <w:rsid w:val="003E14D9"/>
    <w:rsid w:val="003E187F"/>
    <w:rsid w:val="003E2C15"/>
    <w:rsid w:val="003E30C9"/>
    <w:rsid w:val="003E437E"/>
    <w:rsid w:val="003E4E70"/>
    <w:rsid w:val="003E56FF"/>
    <w:rsid w:val="003E67D5"/>
    <w:rsid w:val="003E753F"/>
    <w:rsid w:val="003E7E9B"/>
    <w:rsid w:val="003F0375"/>
    <w:rsid w:val="003F059D"/>
    <w:rsid w:val="003F13D9"/>
    <w:rsid w:val="003F20CA"/>
    <w:rsid w:val="003F3502"/>
    <w:rsid w:val="003F42C7"/>
    <w:rsid w:val="003F43E5"/>
    <w:rsid w:val="003F481E"/>
    <w:rsid w:val="003F523E"/>
    <w:rsid w:val="003F5BB7"/>
    <w:rsid w:val="003F5E95"/>
    <w:rsid w:val="003F5ED4"/>
    <w:rsid w:val="003F6814"/>
    <w:rsid w:val="003F71CC"/>
    <w:rsid w:val="003F7EA3"/>
    <w:rsid w:val="004008A4"/>
    <w:rsid w:val="004018CF"/>
    <w:rsid w:val="00401D78"/>
    <w:rsid w:val="0040219E"/>
    <w:rsid w:val="004022A8"/>
    <w:rsid w:val="004038A6"/>
    <w:rsid w:val="00405C03"/>
    <w:rsid w:val="004060A2"/>
    <w:rsid w:val="004071DF"/>
    <w:rsid w:val="004125C0"/>
    <w:rsid w:val="0041314B"/>
    <w:rsid w:val="00413526"/>
    <w:rsid w:val="00415437"/>
    <w:rsid w:val="00416B77"/>
    <w:rsid w:val="00420325"/>
    <w:rsid w:val="00420FEC"/>
    <w:rsid w:val="00421706"/>
    <w:rsid w:val="00422206"/>
    <w:rsid w:val="004229A4"/>
    <w:rsid w:val="0042346A"/>
    <w:rsid w:val="004234C7"/>
    <w:rsid w:val="00423AB7"/>
    <w:rsid w:val="00426FE1"/>
    <w:rsid w:val="00427030"/>
    <w:rsid w:val="00427508"/>
    <w:rsid w:val="00427761"/>
    <w:rsid w:val="00427B28"/>
    <w:rsid w:val="00430489"/>
    <w:rsid w:val="00432040"/>
    <w:rsid w:val="0043463B"/>
    <w:rsid w:val="004364DA"/>
    <w:rsid w:val="00436528"/>
    <w:rsid w:val="0043653B"/>
    <w:rsid w:val="00437EEC"/>
    <w:rsid w:val="004420DE"/>
    <w:rsid w:val="00443711"/>
    <w:rsid w:val="004444D5"/>
    <w:rsid w:val="00444DB8"/>
    <w:rsid w:val="0044615A"/>
    <w:rsid w:val="004467E9"/>
    <w:rsid w:val="0044789C"/>
    <w:rsid w:val="00450E84"/>
    <w:rsid w:val="004535A7"/>
    <w:rsid w:val="00453B5A"/>
    <w:rsid w:val="00454B09"/>
    <w:rsid w:val="00455FEC"/>
    <w:rsid w:val="00456E26"/>
    <w:rsid w:val="0045782F"/>
    <w:rsid w:val="004609E3"/>
    <w:rsid w:val="00460BFF"/>
    <w:rsid w:val="00461E85"/>
    <w:rsid w:val="00462CA2"/>
    <w:rsid w:val="00463B7F"/>
    <w:rsid w:val="00464D17"/>
    <w:rsid w:val="00465E87"/>
    <w:rsid w:val="00467395"/>
    <w:rsid w:val="00467E73"/>
    <w:rsid w:val="00471228"/>
    <w:rsid w:val="004717C5"/>
    <w:rsid w:val="0047183D"/>
    <w:rsid w:val="004728F8"/>
    <w:rsid w:val="00472B4E"/>
    <w:rsid w:val="00473907"/>
    <w:rsid w:val="00475E9D"/>
    <w:rsid w:val="00475F4C"/>
    <w:rsid w:val="00476771"/>
    <w:rsid w:val="00476AED"/>
    <w:rsid w:val="00476F80"/>
    <w:rsid w:val="00477BDD"/>
    <w:rsid w:val="00480B2F"/>
    <w:rsid w:val="00480F88"/>
    <w:rsid w:val="00481454"/>
    <w:rsid w:val="00481A81"/>
    <w:rsid w:val="00482343"/>
    <w:rsid w:val="00482F5E"/>
    <w:rsid w:val="004845F3"/>
    <w:rsid w:val="00484840"/>
    <w:rsid w:val="0049068E"/>
    <w:rsid w:val="00490C38"/>
    <w:rsid w:val="00491AAC"/>
    <w:rsid w:val="00492AD2"/>
    <w:rsid w:val="004933A1"/>
    <w:rsid w:val="00493D60"/>
    <w:rsid w:val="00493E25"/>
    <w:rsid w:val="00494BED"/>
    <w:rsid w:val="004A0FB3"/>
    <w:rsid w:val="004A1868"/>
    <w:rsid w:val="004A56CD"/>
    <w:rsid w:val="004A6552"/>
    <w:rsid w:val="004A6AC4"/>
    <w:rsid w:val="004B07FA"/>
    <w:rsid w:val="004B1112"/>
    <w:rsid w:val="004B2DAF"/>
    <w:rsid w:val="004B4027"/>
    <w:rsid w:val="004B5261"/>
    <w:rsid w:val="004B53CB"/>
    <w:rsid w:val="004B5CC6"/>
    <w:rsid w:val="004B69A2"/>
    <w:rsid w:val="004C06E6"/>
    <w:rsid w:val="004C11D8"/>
    <w:rsid w:val="004C1E61"/>
    <w:rsid w:val="004C2B03"/>
    <w:rsid w:val="004C2CE1"/>
    <w:rsid w:val="004C310A"/>
    <w:rsid w:val="004C3AF0"/>
    <w:rsid w:val="004C436E"/>
    <w:rsid w:val="004C4B33"/>
    <w:rsid w:val="004C4B95"/>
    <w:rsid w:val="004C4BBD"/>
    <w:rsid w:val="004C554D"/>
    <w:rsid w:val="004C5CC8"/>
    <w:rsid w:val="004C62EF"/>
    <w:rsid w:val="004C68C9"/>
    <w:rsid w:val="004D06CA"/>
    <w:rsid w:val="004D0A75"/>
    <w:rsid w:val="004D28AC"/>
    <w:rsid w:val="004D2DAD"/>
    <w:rsid w:val="004D4A21"/>
    <w:rsid w:val="004D66AD"/>
    <w:rsid w:val="004D6713"/>
    <w:rsid w:val="004D773C"/>
    <w:rsid w:val="004D7880"/>
    <w:rsid w:val="004E059E"/>
    <w:rsid w:val="004E0B7E"/>
    <w:rsid w:val="004E1683"/>
    <w:rsid w:val="004E1E63"/>
    <w:rsid w:val="004E3D4F"/>
    <w:rsid w:val="004E45B9"/>
    <w:rsid w:val="004E5F84"/>
    <w:rsid w:val="004E6613"/>
    <w:rsid w:val="004E71A7"/>
    <w:rsid w:val="004F1465"/>
    <w:rsid w:val="004F1F30"/>
    <w:rsid w:val="004F2F05"/>
    <w:rsid w:val="004F305F"/>
    <w:rsid w:val="004F45F5"/>
    <w:rsid w:val="004F4860"/>
    <w:rsid w:val="004F48C2"/>
    <w:rsid w:val="004F6D42"/>
    <w:rsid w:val="004F7AB1"/>
    <w:rsid w:val="005005E0"/>
    <w:rsid w:val="00502644"/>
    <w:rsid w:val="0050312E"/>
    <w:rsid w:val="00503C54"/>
    <w:rsid w:val="00504CE2"/>
    <w:rsid w:val="005061BD"/>
    <w:rsid w:val="005110BF"/>
    <w:rsid w:val="005113A9"/>
    <w:rsid w:val="00512805"/>
    <w:rsid w:val="00515963"/>
    <w:rsid w:val="00515ED5"/>
    <w:rsid w:val="005204C5"/>
    <w:rsid w:val="005206FC"/>
    <w:rsid w:val="0052089B"/>
    <w:rsid w:val="00520E39"/>
    <w:rsid w:val="00522B59"/>
    <w:rsid w:val="005231BF"/>
    <w:rsid w:val="005242C5"/>
    <w:rsid w:val="005258AA"/>
    <w:rsid w:val="00525AE1"/>
    <w:rsid w:val="00526DE2"/>
    <w:rsid w:val="0052757C"/>
    <w:rsid w:val="00527C30"/>
    <w:rsid w:val="005313A8"/>
    <w:rsid w:val="005324D1"/>
    <w:rsid w:val="005335BA"/>
    <w:rsid w:val="00534A33"/>
    <w:rsid w:val="00534DD8"/>
    <w:rsid w:val="00536DE7"/>
    <w:rsid w:val="00541D33"/>
    <w:rsid w:val="00542D3F"/>
    <w:rsid w:val="0054302C"/>
    <w:rsid w:val="00543BEC"/>
    <w:rsid w:val="00546F5B"/>
    <w:rsid w:val="0054706F"/>
    <w:rsid w:val="00547F53"/>
    <w:rsid w:val="0055105E"/>
    <w:rsid w:val="0055106C"/>
    <w:rsid w:val="00551495"/>
    <w:rsid w:val="0055377D"/>
    <w:rsid w:val="005538E6"/>
    <w:rsid w:val="00553D29"/>
    <w:rsid w:val="00554239"/>
    <w:rsid w:val="0055554C"/>
    <w:rsid w:val="005576E6"/>
    <w:rsid w:val="0056036E"/>
    <w:rsid w:val="0056051D"/>
    <w:rsid w:val="00560792"/>
    <w:rsid w:val="00561ACF"/>
    <w:rsid w:val="005627A0"/>
    <w:rsid w:val="005644D8"/>
    <w:rsid w:val="00564BBB"/>
    <w:rsid w:val="005652B1"/>
    <w:rsid w:val="00566AB9"/>
    <w:rsid w:val="00566E0E"/>
    <w:rsid w:val="0056728A"/>
    <w:rsid w:val="0057114C"/>
    <w:rsid w:val="0057155C"/>
    <w:rsid w:val="005718EA"/>
    <w:rsid w:val="005725B1"/>
    <w:rsid w:val="00574573"/>
    <w:rsid w:val="00574A48"/>
    <w:rsid w:val="005751C2"/>
    <w:rsid w:val="00575CB6"/>
    <w:rsid w:val="00581705"/>
    <w:rsid w:val="0058191B"/>
    <w:rsid w:val="00582041"/>
    <w:rsid w:val="005833AE"/>
    <w:rsid w:val="005843A1"/>
    <w:rsid w:val="005847F5"/>
    <w:rsid w:val="00584B4C"/>
    <w:rsid w:val="00584C0E"/>
    <w:rsid w:val="00590966"/>
    <w:rsid w:val="00590D6D"/>
    <w:rsid w:val="00591214"/>
    <w:rsid w:val="005921C0"/>
    <w:rsid w:val="005927D3"/>
    <w:rsid w:val="0059293D"/>
    <w:rsid w:val="00593586"/>
    <w:rsid w:val="0059390E"/>
    <w:rsid w:val="00593E3E"/>
    <w:rsid w:val="005941BE"/>
    <w:rsid w:val="005953B3"/>
    <w:rsid w:val="00595EA7"/>
    <w:rsid w:val="005A1A90"/>
    <w:rsid w:val="005A44B3"/>
    <w:rsid w:val="005A569F"/>
    <w:rsid w:val="005A7DF7"/>
    <w:rsid w:val="005A7E63"/>
    <w:rsid w:val="005B0672"/>
    <w:rsid w:val="005B09BB"/>
    <w:rsid w:val="005B2883"/>
    <w:rsid w:val="005B37AD"/>
    <w:rsid w:val="005B4745"/>
    <w:rsid w:val="005B55CA"/>
    <w:rsid w:val="005B6266"/>
    <w:rsid w:val="005B6FE3"/>
    <w:rsid w:val="005C0DA8"/>
    <w:rsid w:val="005C28DF"/>
    <w:rsid w:val="005C32A9"/>
    <w:rsid w:val="005C529A"/>
    <w:rsid w:val="005C5D0E"/>
    <w:rsid w:val="005C6A5D"/>
    <w:rsid w:val="005C745C"/>
    <w:rsid w:val="005D0303"/>
    <w:rsid w:val="005D1576"/>
    <w:rsid w:val="005D1A26"/>
    <w:rsid w:val="005D3153"/>
    <w:rsid w:val="005D3692"/>
    <w:rsid w:val="005D3A33"/>
    <w:rsid w:val="005D4849"/>
    <w:rsid w:val="005D4A99"/>
    <w:rsid w:val="005D5265"/>
    <w:rsid w:val="005D6568"/>
    <w:rsid w:val="005E03AF"/>
    <w:rsid w:val="005E18B9"/>
    <w:rsid w:val="005E1B4B"/>
    <w:rsid w:val="005E332D"/>
    <w:rsid w:val="005E55F1"/>
    <w:rsid w:val="005E66B4"/>
    <w:rsid w:val="005F16B8"/>
    <w:rsid w:val="005F5583"/>
    <w:rsid w:val="005F5AC1"/>
    <w:rsid w:val="005F6D8F"/>
    <w:rsid w:val="00600289"/>
    <w:rsid w:val="00600A92"/>
    <w:rsid w:val="00601CBA"/>
    <w:rsid w:val="006035C0"/>
    <w:rsid w:val="00604A16"/>
    <w:rsid w:val="0060510D"/>
    <w:rsid w:val="006054F3"/>
    <w:rsid w:val="0060715F"/>
    <w:rsid w:val="00611EA5"/>
    <w:rsid w:val="0061230E"/>
    <w:rsid w:val="00613593"/>
    <w:rsid w:val="00614624"/>
    <w:rsid w:val="00616FA0"/>
    <w:rsid w:val="00617FF2"/>
    <w:rsid w:val="0062161B"/>
    <w:rsid w:val="00622C8A"/>
    <w:rsid w:val="00622DC6"/>
    <w:rsid w:val="006238F0"/>
    <w:rsid w:val="006243BE"/>
    <w:rsid w:val="00624EA0"/>
    <w:rsid w:val="00625FF0"/>
    <w:rsid w:val="00626C7B"/>
    <w:rsid w:val="00627302"/>
    <w:rsid w:val="0063059D"/>
    <w:rsid w:val="00631039"/>
    <w:rsid w:val="0063153F"/>
    <w:rsid w:val="00631A76"/>
    <w:rsid w:val="00634080"/>
    <w:rsid w:val="006343C8"/>
    <w:rsid w:val="00634769"/>
    <w:rsid w:val="00634AEB"/>
    <w:rsid w:val="00635534"/>
    <w:rsid w:val="00636426"/>
    <w:rsid w:val="00636521"/>
    <w:rsid w:val="00636876"/>
    <w:rsid w:val="00636EAE"/>
    <w:rsid w:val="006400EA"/>
    <w:rsid w:val="0064280B"/>
    <w:rsid w:val="006432C4"/>
    <w:rsid w:val="0064401E"/>
    <w:rsid w:val="0064492B"/>
    <w:rsid w:val="00644A19"/>
    <w:rsid w:val="006453B4"/>
    <w:rsid w:val="006512F8"/>
    <w:rsid w:val="006515CC"/>
    <w:rsid w:val="00653223"/>
    <w:rsid w:val="00653B78"/>
    <w:rsid w:val="00653C4E"/>
    <w:rsid w:val="00657D3B"/>
    <w:rsid w:val="00657E02"/>
    <w:rsid w:val="00660B53"/>
    <w:rsid w:val="00663000"/>
    <w:rsid w:val="00663579"/>
    <w:rsid w:val="0066509D"/>
    <w:rsid w:val="0066709A"/>
    <w:rsid w:val="00667408"/>
    <w:rsid w:val="00667B5C"/>
    <w:rsid w:val="00671199"/>
    <w:rsid w:val="00671911"/>
    <w:rsid w:val="00671A52"/>
    <w:rsid w:val="00672489"/>
    <w:rsid w:val="0067258B"/>
    <w:rsid w:val="00673259"/>
    <w:rsid w:val="0067331A"/>
    <w:rsid w:val="00673460"/>
    <w:rsid w:val="006738AA"/>
    <w:rsid w:val="00674342"/>
    <w:rsid w:val="006750B1"/>
    <w:rsid w:val="006762EF"/>
    <w:rsid w:val="006805EA"/>
    <w:rsid w:val="0068172E"/>
    <w:rsid w:val="00682023"/>
    <w:rsid w:val="00682CC5"/>
    <w:rsid w:val="00682D3F"/>
    <w:rsid w:val="00684EDA"/>
    <w:rsid w:val="006862F7"/>
    <w:rsid w:val="00686F08"/>
    <w:rsid w:val="00687C42"/>
    <w:rsid w:val="006900DA"/>
    <w:rsid w:val="00690CEE"/>
    <w:rsid w:val="00691265"/>
    <w:rsid w:val="0069176D"/>
    <w:rsid w:val="00695215"/>
    <w:rsid w:val="0069604A"/>
    <w:rsid w:val="0069657D"/>
    <w:rsid w:val="00696ABF"/>
    <w:rsid w:val="00696C8D"/>
    <w:rsid w:val="00696E62"/>
    <w:rsid w:val="00697154"/>
    <w:rsid w:val="0069764F"/>
    <w:rsid w:val="00697FC2"/>
    <w:rsid w:val="006A0068"/>
    <w:rsid w:val="006A1219"/>
    <w:rsid w:val="006A1252"/>
    <w:rsid w:val="006A1AE2"/>
    <w:rsid w:val="006A2B6A"/>
    <w:rsid w:val="006A3024"/>
    <w:rsid w:val="006A3399"/>
    <w:rsid w:val="006A3548"/>
    <w:rsid w:val="006A547B"/>
    <w:rsid w:val="006A64CC"/>
    <w:rsid w:val="006A6511"/>
    <w:rsid w:val="006A760B"/>
    <w:rsid w:val="006A7C13"/>
    <w:rsid w:val="006B029B"/>
    <w:rsid w:val="006B0532"/>
    <w:rsid w:val="006B07DC"/>
    <w:rsid w:val="006B07EA"/>
    <w:rsid w:val="006B1025"/>
    <w:rsid w:val="006B1D6D"/>
    <w:rsid w:val="006B2938"/>
    <w:rsid w:val="006B2A93"/>
    <w:rsid w:val="006B396E"/>
    <w:rsid w:val="006B423B"/>
    <w:rsid w:val="006B6932"/>
    <w:rsid w:val="006B6A92"/>
    <w:rsid w:val="006C0744"/>
    <w:rsid w:val="006C0759"/>
    <w:rsid w:val="006C0A8A"/>
    <w:rsid w:val="006C1004"/>
    <w:rsid w:val="006C17FA"/>
    <w:rsid w:val="006C1851"/>
    <w:rsid w:val="006C26FC"/>
    <w:rsid w:val="006C39F5"/>
    <w:rsid w:val="006C3C77"/>
    <w:rsid w:val="006C4281"/>
    <w:rsid w:val="006C4756"/>
    <w:rsid w:val="006C6386"/>
    <w:rsid w:val="006C7BF4"/>
    <w:rsid w:val="006C7FBB"/>
    <w:rsid w:val="006D0ECC"/>
    <w:rsid w:val="006D157B"/>
    <w:rsid w:val="006D18C4"/>
    <w:rsid w:val="006D2011"/>
    <w:rsid w:val="006D29F0"/>
    <w:rsid w:val="006D2D94"/>
    <w:rsid w:val="006D3DFF"/>
    <w:rsid w:val="006D5CB5"/>
    <w:rsid w:val="006D67C1"/>
    <w:rsid w:val="006E335B"/>
    <w:rsid w:val="006E49C1"/>
    <w:rsid w:val="006E5342"/>
    <w:rsid w:val="006E600A"/>
    <w:rsid w:val="006E6B5A"/>
    <w:rsid w:val="006F0E09"/>
    <w:rsid w:val="006F0E9E"/>
    <w:rsid w:val="006F3456"/>
    <w:rsid w:val="006F3502"/>
    <w:rsid w:val="006F3507"/>
    <w:rsid w:val="006F5120"/>
    <w:rsid w:val="006F549E"/>
    <w:rsid w:val="006F590F"/>
    <w:rsid w:val="006F6E16"/>
    <w:rsid w:val="006F7BE2"/>
    <w:rsid w:val="006F7F8F"/>
    <w:rsid w:val="00701014"/>
    <w:rsid w:val="00701940"/>
    <w:rsid w:val="007040B0"/>
    <w:rsid w:val="00704AA6"/>
    <w:rsid w:val="00705880"/>
    <w:rsid w:val="007058B7"/>
    <w:rsid w:val="00706A22"/>
    <w:rsid w:val="00706D4B"/>
    <w:rsid w:val="00707A1F"/>
    <w:rsid w:val="00707F1D"/>
    <w:rsid w:val="0071105A"/>
    <w:rsid w:val="007112A0"/>
    <w:rsid w:val="00711480"/>
    <w:rsid w:val="00712122"/>
    <w:rsid w:val="0071400B"/>
    <w:rsid w:val="00714EB4"/>
    <w:rsid w:val="0071583D"/>
    <w:rsid w:val="00715FD0"/>
    <w:rsid w:val="00717900"/>
    <w:rsid w:val="00720AF6"/>
    <w:rsid w:val="00720D5F"/>
    <w:rsid w:val="00722072"/>
    <w:rsid w:val="007227F7"/>
    <w:rsid w:val="0072300A"/>
    <w:rsid w:val="007236F9"/>
    <w:rsid w:val="00726AE7"/>
    <w:rsid w:val="00726DB8"/>
    <w:rsid w:val="007272A3"/>
    <w:rsid w:val="0073061D"/>
    <w:rsid w:val="0073171E"/>
    <w:rsid w:val="007327A7"/>
    <w:rsid w:val="007333E4"/>
    <w:rsid w:val="00733F40"/>
    <w:rsid w:val="0073494B"/>
    <w:rsid w:val="00734EB1"/>
    <w:rsid w:val="00736136"/>
    <w:rsid w:val="00736329"/>
    <w:rsid w:val="007376D9"/>
    <w:rsid w:val="007404C8"/>
    <w:rsid w:val="007406D7"/>
    <w:rsid w:val="00740C32"/>
    <w:rsid w:val="007429B4"/>
    <w:rsid w:val="00742C53"/>
    <w:rsid w:val="007432CF"/>
    <w:rsid w:val="00744C09"/>
    <w:rsid w:val="00747643"/>
    <w:rsid w:val="00747F05"/>
    <w:rsid w:val="00750415"/>
    <w:rsid w:val="0075079C"/>
    <w:rsid w:val="00750A0B"/>
    <w:rsid w:val="0075137C"/>
    <w:rsid w:val="007531B0"/>
    <w:rsid w:val="007534DA"/>
    <w:rsid w:val="007534EE"/>
    <w:rsid w:val="00754160"/>
    <w:rsid w:val="00754FEC"/>
    <w:rsid w:val="007557EF"/>
    <w:rsid w:val="00756917"/>
    <w:rsid w:val="007600FB"/>
    <w:rsid w:val="00760B6A"/>
    <w:rsid w:val="00761137"/>
    <w:rsid w:val="0076290A"/>
    <w:rsid w:val="00763D89"/>
    <w:rsid w:val="007641F9"/>
    <w:rsid w:val="0076446E"/>
    <w:rsid w:val="00765037"/>
    <w:rsid w:val="00765C31"/>
    <w:rsid w:val="00766255"/>
    <w:rsid w:val="0077002F"/>
    <w:rsid w:val="00770119"/>
    <w:rsid w:val="0077030B"/>
    <w:rsid w:val="007763D6"/>
    <w:rsid w:val="0077734D"/>
    <w:rsid w:val="00777FF9"/>
    <w:rsid w:val="00780986"/>
    <w:rsid w:val="00780B7E"/>
    <w:rsid w:val="0078102A"/>
    <w:rsid w:val="00781AED"/>
    <w:rsid w:val="00782FD1"/>
    <w:rsid w:val="0078513F"/>
    <w:rsid w:val="00786C65"/>
    <w:rsid w:val="00787846"/>
    <w:rsid w:val="00787C79"/>
    <w:rsid w:val="00791EE9"/>
    <w:rsid w:val="0079599F"/>
    <w:rsid w:val="00795CB1"/>
    <w:rsid w:val="0079676F"/>
    <w:rsid w:val="00797E8E"/>
    <w:rsid w:val="007A05E5"/>
    <w:rsid w:val="007A0B0C"/>
    <w:rsid w:val="007A16C9"/>
    <w:rsid w:val="007A2194"/>
    <w:rsid w:val="007A2CA2"/>
    <w:rsid w:val="007A618D"/>
    <w:rsid w:val="007A6893"/>
    <w:rsid w:val="007A6C22"/>
    <w:rsid w:val="007A6DAE"/>
    <w:rsid w:val="007B0FDA"/>
    <w:rsid w:val="007B1C97"/>
    <w:rsid w:val="007B1FD6"/>
    <w:rsid w:val="007B289E"/>
    <w:rsid w:val="007B2B02"/>
    <w:rsid w:val="007B50A3"/>
    <w:rsid w:val="007B5BBA"/>
    <w:rsid w:val="007B6086"/>
    <w:rsid w:val="007B62C7"/>
    <w:rsid w:val="007B646F"/>
    <w:rsid w:val="007B6750"/>
    <w:rsid w:val="007B6C3B"/>
    <w:rsid w:val="007B6EA6"/>
    <w:rsid w:val="007B7C5E"/>
    <w:rsid w:val="007C00EA"/>
    <w:rsid w:val="007C03E5"/>
    <w:rsid w:val="007C0845"/>
    <w:rsid w:val="007C1A40"/>
    <w:rsid w:val="007C31A9"/>
    <w:rsid w:val="007C34E2"/>
    <w:rsid w:val="007C5805"/>
    <w:rsid w:val="007C6AB0"/>
    <w:rsid w:val="007D0260"/>
    <w:rsid w:val="007D1222"/>
    <w:rsid w:val="007D1397"/>
    <w:rsid w:val="007D207A"/>
    <w:rsid w:val="007D2EB1"/>
    <w:rsid w:val="007D35D9"/>
    <w:rsid w:val="007D3B5A"/>
    <w:rsid w:val="007D3D41"/>
    <w:rsid w:val="007D4728"/>
    <w:rsid w:val="007D49FF"/>
    <w:rsid w:val="007D5195"/>
    <w:rsid w:val="007D6D1F"/>
    <w:rsid w:val="007D7ED7"/>
    <w:rsid w:val="007E0A32"/>
    <w:rsid w:val="007E0C7E"/>
    <w:rsid w:val="007E15FE"/>
    <w:rsid w:val="007E1643"/>
    <w:rsid w:val="007E3601"/>
    <w:rsid w:val="007E4C0E"/>
    <w:rsid w:val="007E563C"/>
    <w:rsid w:val="007E6525"/>
    <w:rsid w:val="007F2922"/>
    <w:rsid w:val="007F2F3F"/>
    <w:rsid w:val="007F2F85"/>
    <w:rsid w:val="007F4B03"/>
    <w:rsid w:val="007F737C"/>
    <w:rsid w:val="007F7956"/>
    <w:rsid w:val="007F7C74"/>
    <w:rsid w:val="008004E6"/>
    <w:rsid w:val="008015B1"/>
    <w:rsid w:val="00803B14"/>
    <w:rsid w:val="00804CC5"/>
    <w:rsid w:val="00805B67"/>
    <w:rsid w:val="00806056"/>
    <w:rsid w:val="00806D51"/>
    <w:rsid w:val="008169C6"/>
    <w:rsid w:val="00820ACF"/>
    <w:rsid w:val="00821315"/>
    <w:rsid w:val="00821ED2"/>
    <w:rsid w:val="00821FC0"/>
    <w:rsid w:val="008228DF"/>
    <w:rsid w:val="0082320C"/>
    <w:rsid w:val="00824675"/>
    <w:rsid w:val="00824D72"/>
    <w:rsid w:val="00825D2B"/>
    <w:rsid w:val="00826603"/>
    <w:rsid w:val="00832065"/>
    <w:rsid w:val="00833F6F"/>
    <w:rsid w:val="0083455B"/>
    <w:rsid w:val="008348F9"/>
    <w:rsid w:val="00836362"/>
    <w:rsid w:val="00836B85"/>
    <w:rsid w:val="0083722C"/>
    <w:rsid w:val="0083745B"/>
    <w:rsid w:val="00840477"/>
    <w:rsid w:val="0084050D"/>
    <w:rsid w:val="00840540"/>
    <w:rsid w:val="00840FF7"/>
    <w:rsid w:val="00842D6D"/>
    <w:rsid w:val="00845981"/>
    <w:rsid w:val="00847259"/>
    <w:rsid w:val="00851ECF"/>
    <w:rsid w:val="008520E5"/>
    <w:rsid w:val="008528F5"/>
    <w:rsid w:val="00852C4D"/>
    <w:rsid w:val="00853095"/>
    <w:rsid w:val="00853EC7"/>
    <w:rsid w:val="00854A36"/>
    <w:rsid w:val="0085505B"/>
    <w:rsid w:val="0085675D"/>
    <w:rsid w:val="008613E5"/>
    <w:rsid w:val="00861B85"/>
    <w:rsid w:val="008624F5"/>
    <w:rsid w:val="00863A20"/>
    <w:rsid w:val="008648CC"/>
    <w:rsid w:val="0086562C"/>
    <w:rsid w:val="00867A59"/>
    <w:rsid w:val="0087030E"/>
    <w:rsid w:val="00874F87"/>
    <w:rsid w:val="00875EFF"/>
    <w:rsid w:val="00876630"/>
    <w:rsid w:val="0087668A"/>
    <w:rsid w:val="0087784D"/>
    <w:rsid w:val="008806BE"/>
    <w:rsid w:val="008819E4"/>
    <w:rsid w:val="0088399D"/>
    <w:rsid w:val="00884512"/>
    <w:rsid w:val="00885777"/>
    <w:rsid w:val="00885B2F"/>
    <w:rsid w:val="00885E03"/>
    <w:rsid w:val="00887D8F"/>
    <w:rsid w:val="00891135"/>
    <w:rsid w:val="00891B16"/>
    <w:rsid w:val="00891FD8"/>
    <w:rsid w:val="00892E51"/>
    <w:rsid w:val="00893264"/>
    <w:rsid w:val="008944F4"/>
    <w:rsid w:val="00894ECB"/>
    <w:rsid w:val="00895671"/>
    <w:rsid w:val="00895DFF"/>
    <w:rsid w:val="00896AF6"/>
    <w:rsid w:val="00897C11"/>
    <w:rsid w:val="008A06DE"/>
    <w:rsid w:val="008A08BB"/>
    <w:rsid w:val="008A0A1D"/>
    <w:rsid w:val="008A2A3A"/>
    <w:rsid w:val="008A2D53"/>
    <w:rsid w:val="008A2E97"/>
    <w:rsid w:val="008A3DA1"/>
    <w:rsid w:val="008A409C"/>
    <w:rsid w:val="008A4360"/>
    <w:rsid w:val="008A4418"/>
    <w:rsid w:val="008A59BC"/>
    <w:rsid w:val="008A5E1D"/>
    <w:rsid w:val="008A6E15"/>
    <w:rsid w:val="008A7AFB"/>
    <w:rsid w:val="008B145C"/>
    <w:rsid w:val="008B1D28"/>
    <w:rsid w:val="008B256D"/>
    <w:rsid w:val="008B4F4E"/>
    <w:rsid w:val="008B634D"/>
    <w:rsid w:val="008B730A"/>
    <w:rsid w:val="008B7DDB"/>
    <w:rsid w:val="008C02F8"/>
    <w:rsid w:val="008C0C9D"/>
    <w:rsid w:val="008C0E33"/>
    <w:rsid w:val="008C132A"/>
    <w:rsid w:val="008C3304"/>
    <w:rsid w:val="008C39C7"/>
    <w:rsid w:val="008C43EE"/>
    <w:rsid w:val="008C4989"/>
    <w:rsid w:val="008C6133"/>
    <w:rsid w:val="008C70F1"/>
    <w:rsid w:val="008D004B"/>
    <w:rsid w:val="008D024E"/>
    <w:rsid w:val="008D0256"/>
    <w:rsid w:val="008D0F51"/>
    <w:rsid w:val="008D1822"/>
    <w:rsid w:val="008D2BB1"/>
    <w:rsid w:val="008D2E31"/>
    <w:rsid w:val="008D2FE8"/>
    <w:rsid w:val="008D3F98"/>
    <w:rsid w:val="008D64D8"/>
    <w:rsid w:val="008D6DE3"/>
    <w:rsid w:val="008D7E86"/>
    <w:rsid w:val="008E06AB"/>
    <w:rsid w:val="008E1D4C"/>
    <w:rsid w:val="008E451A"/>
    <w:rsid w:val="008E570C"/>
    <w:rsid w:val="008E66C9"/>
    <w:rsid w:val="008E6ACB"/>
    <w:rsid w:val="008F0640"/>
    <w:rsid w:val="008F1C2F"/>
    <w:rsid w:val="008F2216"/>
    <w:rsid w:val="008F29FB"/>
    <w:rsid w:val="008F2B41"/>
    <w:rsid w:val="008F4113"/>
    <w:rsid w:val="008F6318"/>
    <w:rsid w:val="009007D8"/>
    <w:rsid w:val="00901082"/>
    <w:rsid w:val="0090177F"/>
    <w:rsid w:val="009019B2"/>
    <w:rsid w:val="009027B7"/>
    <w:rsid w:val="00902BEB"/>
    <w:rsid w:val="00903803"/>
    <w:rsid w:val="00905801"/>
    <w:rsid w:val="00905E1D"/>
    <w:rsid w:val="00906C19"/>
    <w:rsid w:val="0090735C"/>
    <w:rsid w:val="00907AC0"/>
    <w:rsid w:val="00907D05"/>
    <w:rsid w:val="009109EB"/>
    <w:rsid w:val="0091169C"/>
    <w:rsid w:val="00911C0D"/>
    <w:rsid w:val="00911CFF"/>
    <w:rsid w:val="009129B6"/>
    <w:rsid w:val="00913DA2"/>
    <w:rsid w:val="009200A2"/>
    <w:rsid w:val="0092021E"/>
    <w:rsid w:val="0092084A"/>
    <w:rsid w:val="00920C0E"/>
    <w:rsid w:val="00922817"/>
    <w:rsid w:val="009228A1"/>
    <w:rsid w:val="00923748"/>
    <w:rsid w:val="0092444E"/>
    <w:rsid w:val="00925F0F"/>
    <w:rsid w:val="00927944"/>
    <w:rsid w:val="00927D6B"/>
    <w:rsid w:val="0093002A"/>
    <w:rsid w:val="00930644"/>
    <w:rsid w:val="0093105E"/>
    <w:rsid w:val="00931B0E"/>
    <w:rsid w:val="00933169"/>
    <w:rsid w:val="00934441"/>
    <w:rsid w:val="00934579"/>
    <w:rsid w:val="009349DE"/>
    <w:rsid w:val="00934A0E"/>
    <w:rsid w:val="0093545B"/>
    <w:rsid w:val="009358C9"/>
    <w:rsid w:val="009358E1"/>
    <w:rsid w:val="009367B1"/>
    <w:rsid w:val="00936A28"/>
    <w:rsid w:val="009378A7"/>
    <w:rsid w:val="00937F26"/>
    <w:rsid w:val="00940867"/>
    <w:rsid w:val="009420AE"/>
    <w:rsid w:val="00942FCB"/>
    <w:rsid w:val="00945B02"/>
    <w:rsid w:val="00945DDD"/>
    <w:rsid w:val="00947715"/>
    <w:rsid w:val="0094791F"/>
    <w:rsid w:val="009479D6"/>
    <w:rsid w:val="00951611"/>
    <w:rsid w:val="009516FC"/>
    <w:rsid w:val="00951D1D"/>
    <w:rsid w:val="0095208A"/>
    <w:rsid w:val="00952ABA"/>
    <w:rsid w:val="009536DE"/>
    <w:rsid w:val="00954080"/>
    <w:rsid w:val="00956022"/>
    <w:rsid w:val="009563B2"/>
    <w:rsid w:val="0095698E"/>
    <w:rsid w:val="00957991"/>
    <w:rsid w:val="00960866"/>
    <w:rsid w:val="00960C5A"/>
    <w:rsid w:val="009617D0"/>
    <w:rsid w:val="00961B7C"/>
    <w:rsid w:val="00962941"/>
    <w:rsid w:val="00962DDD"/>
    <w:rsid w:val="009644BC"/>
    <w:rsid w:val="00964580"/>
    <w:rsid w:val="009707CB"/>
    <w:rsid w:val="00970F03"/>
    <w:rsid w:val="0097119A"/>
    <w:rsid w:val="00973BAF"/>
    <w:rsid w:val="00974611"/>
    <w:rsid w:val="0097510A"/>
    <w:rsid w:val="00975D7E"/>
    <w:rsid w:val="00977005"/>
    <w:rsid w:val="00977C2E"/>
    <w:rsid w:val="00980941"/>
    <w:rsid w:val="00980992"/>
    <w:rsid w:val="00981257"/>
    <w:rsid w:val="009817B8"/>
    <w:rsid w:val="00983609"/>
    <w:rsid w:val="00984BB7"/>
    <w:rsid w:val="00984E20"/>
    <w:rsid w:val="00987B01"/>
    <w:rsid w:val="00990CBB"/>
    <w:rsid w:val="009934F9"/>
    <w:rsid w:val="00993631"/>
    <w:rsid w:val="00993E06"/>
    <w:rsid w:val="00993E62"/>
    <w:rsid w:val="00995FE8"/>
    <w:rsid w:val="009A009D"/>
    <w:rsid w:val="009A1BFA"/>
    <w:rsid w:val="009A1F42"/>
    <w:rsid w:val="009A274F"/>
    <w:rsid w:val="009A3A96"/>
    <w:rsid w:val="009A3D57"/>
    <w:rsid w:val="009B070A"/>
    <w:rsid w:val="009B1B68"/>
    <w:rsid w:val="009B1BE8"/>
    <w:rsid w:val="009B1F9A"/>
    <w:rsid w:val="009B2694"/>
    <w:rsid w:val="009B2903"/>
    <w:rsid w:val="009B3EED"/>
    <w:rsid w:val="009B448C"/>
    <w:rsid w:val="009B5450"/>
    <w:rsid w:val="009B5826"/>
    <w:rsid w:val="009B5E2D"/>
    <w:rsid w:val="009B6519"/>
    <w:rsid w:val="009B6C45"/>
    <w:rsid w:val="009B76AB"/>
    <w:rsid w:val="009B7BB6"/>
    <w:rsid w:val="009C0C56"/>
    <w:rsid w:val="009C0F86"/>
    <w:rsid w:val="009C121D"/>
    <w:rsid w:val="009C443F"/>
    <w:rsid w:val="009C49DC"/>
    <w:rsid w:val="009C5C1B"/>
    <w:rsid w:val="009C6914"/>
    <w:rsid w:val="009C7F96"/>
    <w:rsid w:val="009D0C44"/>
    <w:rsid w:val="009D14C2"/>
    <w:rsid w:val="009D2100"/>
    <w:rsid w:val="009D22EF"/>
    <w:rsid w:val="009D2A14"/>
    <w:rsid w:val="009D3AF9"/>
    <w:rsid w:val="009D539F"/>
    <w:rsid w:val="009D53DB"/>
    <w:rsid w:val="009D6BE9"/>
    <w:rsid w:val="009D7849"/>
    <w:rsid w:val="009E3E7D"/>
    <w:rsid w:val="009E5017"/>
    <w:rsid w:val="009E5388"/>
    <w:rsid w:val="009E745F"/>
    <w:rsid w:val="009F0125"/>
    <w:rsid w:val="009F10F7"/>
    <w:rsid w:val="009F290F"/>
    <w:rsid w:val="009F4BBF"/>
    <w:rsid w:val="009F6042"/>
    <w:rsid w:val="009F6308"/>
    <w:rsid w:val="009F632C"/>
    <w:rsid w:val="009F666D"/>
    <w:rsid w:val="009F66A8"/>
    <w:rsid w:val="009F6B62"/>
    <w:rsid w:val="00A00FB9"/>
    <w:rsid w:val="00A010B9"/>
    <w:rsid w:val="00A010F8"/>
    <w:rsid w:val="00A029AB"/>
    <w:rsid w:val="00A03E94"/>
    <w:rsid w:val="00A074D5"/>
    <w:rsid w:val="00A07AB1"/>
    <w:rsid w:val="00A10A1A"/>
    <w:rsid w:val="00A1449A"/>
    <w:rsid w:val="00A146A2"/>
    <w:rsid w:val="00A15F14"/>
    <w:rsid w:val="00A16149"/>
    <w:rsid w:val="00A16B0C"/>
    <w:rsid w:val="00A21A13"/>
    <w:rsid w:val="00A21A3B"/>
    <w:rsid w:val="00A21C26"/>
    <w:rsid w:val="00A23A5B"/>
    <w:rsid w:val="00A23DF1"/>
    <w:rsid w:val="00A244D5"/>
    <w:rsid w:val="00A2453B"/>
    <w:rsid w:val="00A248EC"/>
    <w:rsid w:val="00A26532"/>
    <w:rsid w:val="00A271B6"/>
    <w:rsid w:val="00A278FB"/>
    <w:rsid w:val="00A27D2F"/>
    <w:rsid w:val="00A320E1"/>
    <w:rsid w:val="00A32181"/>
    <w:rsid w:val="00A3353E"/>
    <w:rsid w:val="00A33613"/>
    <w:rsid w:val="00A34DAF"/>
    <w:rsid w:val="00A377AC"/>
    <w:rsid w:val="00A40147"/>
    <w:rsid w:val="00A41268"/>
    <w:rsid w:val="00A41848"/>
    <w:rsid w:val="00A43CAB"/>
    <w:rsid w:val="00A45377"/>
    <w:rsid w:val="00A456B1"/>
    <w:rsid w:val="00A4712D"/>
    <w:rsid w:val="00A50455"/>
    <w:rsid w:val="00A52C83"/>
    <w:rsid w:val="00A5478D"/>
    <w:rsid w:val="00A56566"/>
    <w:rsid w:val="00A565F4"/>
    <w:rsid w:val="00A567FC"/>
    <w:rsid w:val="00A61A71"/>
    <w:rsid w:val="00A6473B"/>
    <w:rsid w:val="00A66206"/>
    <w:rsid w:val="00A6736B"/>
    <w:rsid w:val="00A67967"/>
    <w:rsid w:val="00A706FE"/>
    <w:rsid w:val="00A70E3B"/>
    <w:rsid w:val="00A70E63"/>
    <w:rsid w:val="00A715CA"/>
    <w:rsid w:val="00A71A15"/>
    <w:rsid w:val="00A72294"/>
    <w:rsid w:val="00A73FE5"/>
    <w:rsid w:val="00A74706"/>
    <w:rsid w:val="00A8275B"/>
    <w:rsid w:val="00A82E76"/>
    <w:rsid w:val="00A83950"/>
    <w:rsid w:val="00A841E6"/>
    <w:rsid w:val="00A843FC"/>
    <w:rsid w:val="00A86421"/>
    <w:rsid w:val="00A86DFC"/>
    <w:rsid w:val="00A870D5"/>
    <w:rsid w:val="00A876FC"/>
    <w:rsid w:val="00A87873"/>
    <w:rsid w:val="00A9105C"/>
    <w:rsid w:val="00A91192"/>
    <w:rsid w:val="00A91BBD"/>
    <w:rsid w:val="00A92B68"/>
    <w:rsid w:val="00A96892"/>
    <w:rsid w:val="00A96EBC"/>
    <w:rsid w:val="00A9765D"/>
    <w:rsid w:val="00AA0E59"/>
    <w:rsid w:val="00AA1C75"/>
    <w:rsid w:val="00AA1E0F"/>
    <w:rsid w:val="00AA2F16"/>
    <w:rsid w:val="00AA3A33"/>
    <w:rsid w:val="00AA4250"/>
    <w:rsid w:val="00AA47A3"/>
    <w:rsid w:val="00AA52D8"/>
    <w:rsid w:val="00AB17FE"/>
    <w:rsid w:val="00AB32EF"/>
    <w:rsid w:val="00AB3B31"/>
    <w:rsid w:val="00AB6632"/>
    <w:rsid w:val="00AB7021"/>
    <w:rsid w:val="00AC0493"/>
    <w:rsid w:val="00AC2B78"/>
    <w:rsid w:val="00AC3580"/>
    <w:rsid w:val="00AC3F74"/>
    <w:rsid w:val="00AC51EC"/>
    <w:rsid w:val="00AC59CE"/>
    <w:rsid w:val="00AC5A98"/>
    <w:rsid w:val="00AC7954"/>
    <w:rsid w:val="00AC7FB4"/>
    <w:rsid w:val="00AD0AB5"/>
    <w:rsid w:val="00AD1CC7"/>
    <w:rsid w:val="00AD2693"/>
    <w:rsid w:val="00AD2925"/>
    <w:rsid w:val="00AD3BDB"/>
    <w:rsid w:val="00AD4EF5"/>
    <w:rsid w:val="00AD5F67"/>
    <w:rsid w:val="00AD6202"/>
    <w:rsid w:val="00AD6CCB"/>
    <w:rsid w:val="00AD6FB7"/>
    <w:rsid w:val="00AD6FF1"/>
    <w:rsid w:val="00AD73A3"/>
    <w:rsid w:val="00AD741B"/>
    <w:rsid w:val="00AD7461"/>
    <w:rsid w:val="00AE0A62"/>
    <w:rsid w:val="00AE0CE9"/>
    <w:rsid w:val="00AE1B57"/>
    <w:rsid w:val="00AE1C75"/>
    <w:rsid w:val="00AE33DB"/>
    <w:rsid w:val="00AE406C"/>
    <w:rsid w:val="00AE5407"/>
    <w:rsid w:val="00AE65F8"/>
    <w:rsid w:val="00AE7232"/>
    <w:rsid w:val="00AE78DA"/>
    <w:rsid w:val="00AF014B"/>
    <w:rsid w:val="00AF1073"/>
    <w:rsid w:val="00AF11BF"/>
    <w:rsid w:val="00AF2CD1"/>
    <w:rsid w:val="00AF33F4"/>
    <w:rsid w:val="00AF348E"/>
    <w:rsid w:val="00AF3D67"/>
    <w:rsid w:val="00AF446E"/>
    <w:rsid w:val="00AF5B59"/>
    <w:rsid w:val="00AF61D9"/>
    <w:rsid w:val="00AF6B84"/>
    <w:rsid w:val="00AF6E2B"/>
    <w:rsid w:val="00AF73E8"/>
    <w:rsid w:val="00AF7892"/>
    <w:rsid w:val="00AF7BBD"/>
    <w:rsid w:val="00B001C9"/>
    <w:rsid w:val="00B00FF6"/>
    <w:rsid w:val="00B02C28"/>
    <w:rsid w:val="00B0506F"/>
    <w:rsid w:val="00B055C9"/>
    <w:rsid w:val="00B05929"/>
    <w:rsid w:val="00B10C6B"/>
    <w:rsid w:val="00B10CF4"/>
    <w:rsid w:val="00B114E7"/>
    <w:rsid w:val="00B117B3"/>
    <w:rsid w:val="00B11E68"/>
    <w:rsid w:val="00B12D8E"/>
    <w:rsid w:val="00B13175"/>
    <w:rsid w:val="00B151A0"/>
    <w:rsid w:val="00B16DFC"/>
    <w:rsid w:val="00B20FC8"/>
    <w:rsid w:val="00B22EA2"/>
    <w:rsid w:val="00B23238"/>
    <w:rsid w:val="00B24997"/>
    <w:rsid w:val="00B24ABB"/>
    <w:rsid w:val="00B250FE"/>
    <w:rsid w:val="00B25234"/>
    <w:rsid w:val="00B25A36"/>
    <w:rsid w:val="00B25C8D"/>
    <w:rsid w:val="00B26B24"/>
    <w:rsid w:val="00B27291"/>
    <w:rsid w:val="00B278A9"/>
    <w:rsid w:val="00B31704"/>
    <w:rsid w:val="00B32289"/>
    <w:rsid w:val="00B3456C"/>
    <w:rsid w:val="00B34630"/>
    <w:rsid w:val="00B34DCA"/>
    <w:rsid w:val="00B34FCA"/>
    <w:rsid w:val="00B35CD3"/>
    <w:rsid w:val="00B360B5"/>
    <w:rsid w:val="00B366BA"/>
    <w:rsid w:val="00B378C7"/>
    <w:rsid w:val="00B37A79"/>
    <w:rsid w:val="00B40CB6"/>
    <w:rsid w:val="00B41899"/>
    <w:rsid w:val="00B4202E"/>
    <w:rsid w:val="00B43644"/>
    <w:rsid w:val="00B44547"/>
    <w:rsid w:val="00B4709D"/>
    <w:rsid w:val="00B47E6F"/>
    <w:rsid w:val="00B5030A"/>
    <w:rsid w:val="00B519A5"/>
    <w:rsid w:val="00B51C66"/>
    <w:rsid w:val="00B520D8"/>
    <w:rsid w:val="00B53C72"/>
    <w:rsid w:val="00B540EF"/>
    <w:rsid w:val="00B5473F"/>
    <w:rsid w:val="00B55CBB"/>
    <w:rsid w:val="00B572E5"/>
    <w:rsid w:val="00B57CA4"/>
    <w:rsid w:val="00B61589"/>
    <w:rsid w:val="00B61E42"/>
    <w:rsid w:val="00B61F6A"/>
    <w:rsid w:val="00B621EB"/>
    <w:rsid w:val="00B62420"/>
    <w:rsid w:val="00B626D7"/>
    <w:rsid w:val="00B65345"/>
    <w:rsid w:val="00B65BB7"/>
    <w:rsid w:val="00B70BA8"/>
    <w:rsid w:val="00B70F9B"/>
    <w:rsid w:val="00B72287"/>
    <w:rsid w:val="00B72850"/>
    <w:rsid w:val="00B73F6A"/>
    <w:rsid w:val="00B7427D"/>
    <w:rsid w:val="00B74FC6"/>
    <w:rsid w:val="00B751FA"/>
    <w:rsid w:val="00B75EA6"/>
    <w:rsid w:val="00B827C9"/>
    <w:rsid w:val="00B83A32"/>
    <w:rsid w:val="00B83BDB"/>
    <w:rsid w:val="00B83E43"/>
    <w:rsid w:val="00B83FD3"/>
    <w:rsid w:val="00B84158"/>
    <w:rsid w:val="00B84E0A"/>
    <w:rsid w:val="00B850E6"/>
    <w:rsid w:val="00B8556B"/>
    <w:rsid w:val="00B8649C"/>
    <w:rsid w:val="00B867D3"/>
    <w:rsid w:val="00B86B2A"/>
    <w:rsid w:val="00B870EB"/>
    <w:rsid w:val="00B8777A"/>
    <w:rsid w:val="00B87D3D"/>
    <w:rsid w:val="00B905F4"/>
    <w:rsid w:val="00B9100B"/>
    <w:rsid w:val="00B923A7"/>
    <w:rsid w:val="00B93116"/>
    <w:rsid w:val="00B93CB3"/>
    <w:rsid w:val="00B94311"/>
    <w:rsid w:val="00B96505"/>
    <w:rsid w:val="00B96937"/>
    <w:rsid w:val="00B970CE"/>
    <w:rsid w:val="00B9717C"/>
    <w:rsid w:val="00B97BB5"/>
    <w:rsid w:val="00BA5771"/>
    <w:rsid w:val="00BA5BE3"/>
    <w:rsid w:val="00BA74BB"/>
    <w:rsid w:val="00BA7F37"/>
    <w:rsid w:val="00BB0DAE"/>
    <w:rsid w:val="00BB239F"/>
    <w:rsid w:val="00BB3ABC"/>
    <w:rsid w:val="00BB3D79"/>
    <w:rsid w:val="00BB46AE"/>
    <w:rsid w:val="00BB49D1"/>
    <w:rsid w:val="00BB4D65"/>
    <w:rsid w:val="00BB5464"/>
    <w:rsid w:val="00BB5878"/>
    <w:rsid w:val="00BB622D"/>
    <w:rsid w:val="00BB72D6"/>
    <w:rsid w:val="00BC0937"/>
    <w:rsid w:val="00BC32A0"/>
    <w:rsid w:val="00BC4568"/>
    <w:rsid w:val="00BC4870"/>
    <w:rsid w:val="00BC49BA"/>
    <w:rsid w:val="00BC516C"/>
    <w:rsid w:val="00BC5F5A"/>
    <w:rsid w:val="00BC5F61"/>
    <w:rsid w:val="00BC64E9"/>
    <w:rsid w:val="00BC6CFD"/>
    <w:rsid w:val="00BC75DE"/>
    <w:rsid w:val="00BC7C59"/>
    <w:rsid w:val="00BD0292"/>
    <w:rsid w:val="00BD1ECB"/>
    <w:rsid w:val="00BD2DEE"/>
    <w:rsid w:val="00BD4686"/>
    <w:rsid w:val="00BD4889"/>
    <w:rsid w:val="00BD5452"/>
    <w:rsid w:val="00BD5B1A"/>
    <w:rsid w:val="00BD631F"/>
    <w:rsid w:val="00BD6917"/>
    <w:rsid w:val="00BD6EE1"/>
    <w:rsid w:val="00BE0619"/>
    <w:rsid w:val="00BE1272"/>
    <w:rsid w:val="00BE2181"/>
    <w:rsid w:val="00BE4D10"/>
    <w:rsid w:val="00BE6E93"/>
    <w:rsid w:val="00BE79AD"/>
    <w:rsid w:val="00BF00CF"/>
    <w:rsid w:val="00BF043B"/>
    <w:rsid w:val="00BF1492"/>
    <w:rsid w:val="00BF246A"/>
    <w:rsid w:val="00BF25FD"/>
    <w:rsid w:val="00BF2CEC"/>
    <w:rsid w:val="00BF48AD"/>
    <w:rsid w:val="00BF595F"/>
    <w:rsid w:val="00BF5CA5"/>
    <w:rsid w:val="00BF76CF"/>
    <w:rsid w:val="00C00ABB"/>
    <w:rsid w:val="00C025FD"/>
    <w:rsid w:val="00C02851"/>
    <w:rsid w:val="00C0369D"/>
    <w:rsid w:val="00C03B06"/>
    <w:rsid w:val="00C03CAB"/>
    <w:rsid w:val="00C03D6C"/>
    <w:rsid w:val="00C03E98"/>
    <w:rsid w:val="00C047C6"/>
    <w:rsid w:val="00C0506E"/>
    <w:rsid w:val="00C052DC"/>
    <w:rsid w:val="00C05ACB"/>
    <w:rsid w:val="00C070FC"/>
    <w:rsid w:val="00C07A1C"/>
    <w:rsid w:val="00C1055F"/>
    <w:rsid w:val="00C12404"/>
    <w:rsid w:val="00C12812"/>
    <w:rsid w:val="00C21ABF"/>
    <w:rsid w:val="00C21EF0"/>
    <w:rsid w:val="00C2278E"/>
    <w:rsid w:val="00C229E4"/>
    <w:rsid w:val="00C23FE8"/>
    <w:rsid w:val="00C2415E"/>
    <w:rsid w:val="00C25A1C"/>
    <w:rsid w:val="00C25C16"/>
    <w:rsid w:val="00C300F1"/>
    <w:rsid w:val="00C357EE"/>
    <w:rsid w:val="00C37EAA"/>
    <w:rsid w:val="00C40525"/>
    <w:rsid w:val="00C41B03"/>
    <w:rsid w:val="00C44CD7"/>
    <w:rsid w:val="00C45716"/>
    <w:rsid w:val="00C4657F"/>
    <w:rsid w:val="00C46BDA"/>
    <w:rsid w:val="00C47C87"/>
    <w:rsid w:val="00C50BD0"/>
    <w:rsid w:val="00C515D2"/>
    <w:rsid w:val="00C516E0"/>
    <w:rsid w:val="00C51F7D"/>
    <w:rsid w:val="00C520F3"/>
    <w:rsid w:val="00C5260C"/>
    <w:rsid w:val="00C52E22"/>
    <w:rsid w:val="00C52E76"/>
    <w:rsid w:val="00C5336D"/>
    <w:rsid w:val="00C55EF9"/>
    <w:rsid w:val="00C61480"/>
    <w:rsid w:val="00C61844"/>
    <w:rsid w:val="00C61A85"/>
    <w:rsid w:val="00C62157"/>
    <w:rsid w:val="00C62A3A"/>
    <w:rsid w:val="00C62C2F"/>
    <w:rsid w:val="00C63196"/>
    <w:rsid w:val="00C63590"/>
    <w:rsid w:val="00C636B2"/>
    <w:rsid w:val="00C63A8B"/>
    <w:rsid w:val="00C64AFF"/>
    <w:rsid w:val="00C66BEB"/>
    <w:rsid w:val="00C66CB1"/>
    <w:rsid w:val="00C6777B"/>
    <w:rsid w:val="00C70A98"/>
    <w:rsid w:val="00C7284A"/>
    <w:rsid w:val="00C7578D"/>
    <w:rsid w:val="00C76545"/>
    <w:rsid w:val="00C779AC"/>
    <w:rsid w:val="00C77BF4"/>
    <w:rsid w:val="00C8065F"/>
    <w:rsid w:val="00C809B5"/>
    <w:rsid w:val="00C80EA6"/>
    <w:rsid w:val="00C81263"/>
    <w:rsid w:val="00C818FF"/>
    <w:rsid w:val="00C82C2D"/>
    <w:rsid w:val="00C834B0"/>
    <w:rsid w:val="00C8399E"/>
    <w:rsid w:val="00C85077"/>
    <w:rsid w:val="00C851C0"/>
    <w:rsid w:val="00C8607F"/>
    <w:rsid w:val="00C91D42"/>
    <w:rsid w:val="00C94B69"/>
    <w:rsid w:val="00C956F6"/>
    <w:rsid w:val="00C95E27"/>
    <w:rsid w:val="00C97AAB"/>
    <w:rsid w:val="00C97C9E"/>
    <w:rsid w:val="00CA059F"/>
    <w:rsid w:val="00CA0770"/>
    <w:rsid w:val="00CA0C38"/>
    <w:rsid w:val="00CA124A"/>
    <w:rsid w:val="00CA1D16"/>
    <w:rsid w:val="00CA1D77"/>
    <w:rsid w:val="00CA284E"/>
    <w:rsid w:val="00CA4C6C"/>
    <w:rsid w:val="00CA5B0F"/>
    <w:rsid w:val="00CA5C25"/>
    <w:rsid w:val="00CB033F"/>
    <w:rsid w:val="00CB2D5A"/>
    <w:rsid w:val="00CB3AE9"/>
    <w:rsid w:val="00CB4E97"/>
    <w:rsid w:val="00CB5CEA"/>
    <w:rsid w:val="00CB684B"/>
    <w:rsid w:val="00CB6C74"/>
    <w:rsid w:val="00CB7974"/>
    <w:rsid w:val="00CB7E94"/>
    <w:rsid w:val="00CC018B"/>
    <w:rsid w:val="00CC0916"/>
    <w:rsid w:val="00CC12DF"/>
    <w:rsid w:val="00CC1B86"/>
    <w:rsid w:val="00CC482A"/>
    <w:rsid w:val="00CD0EDA"/>
    <w:rsid w:val="00CD2A89"/>
    <w:rsid w:val="00CD3E69"/>
    <w:rsid w:val="00CD3EF5"/>
    <w:rsid w:val="00CD5537"/>
    <w:rsid w:val="00CD57E9"/>
    <w:rsid w:val="00CD66FF"/>
    <w:rsid w:val="00CD67E7"/>
    <w:rsid w:val="00CD696C"/>
    <w:rsid w:val="00CD74E2"/>
    <w:rsid w:val="00CD75AF"/>
    <w:rsid w:val="00CD7A3F"/>
    <w:rsid w:val="00CE35BC"/>
    <w:rsid w:val="00CE4ADB"/>
    <w:rsid w:val="00CE515E"/>
    <w:rsid w:val="00CE6955"/>
    <w:rsid w:val="00CF1235"/>
    <w:rsid w:val="00CF25A1"/>
    <w:rsid w:val="00CF3B59"/>
    <w:rsid w:val="00CF40A4"/>
    <w:rsid w:val="00CF42A6"/>
    <w:rsid w:val="00CF4DA3"/>
    <w:rsid w:val="00CF6515"/>
    <w:rsid w:val="00CF6706"/>
    <w:rsid w:val="00CF742E"/>
    <w:rsid w:val="00CF76A7"/>
    <w:rsid w:val="00CF7E9E"/>
    <w:rsid w:val="00D007F3"/>
    <w:rsid w:val="00D01E74"/>
    <w:rsid w:val="00D02B50"/>
    <w:rsid w:val="00D02E89"/>
    <w:rsid w:val="00D03F6C"/>
    <w:rsid w:val="00D05D2E"/>
    <w:rsid w:val="00D06DE9"/>
    <w:rsid w:val="00D06E04"/>
    <w:rsid w:val="00D0737A"/>
    <w:rsid w:val="00D07CCF"/>
    <w:rsid w:val="00D11086"/>
    <w:rsid w:val="00D13A1F"/>
    <w:rsid w:val="00D13B91"/>
    <w:rsid w:val="00D13CA2"/>
    <w:rsid w:val="00D14238"/>
    <w:rsid w:val="00D14F05"/>
    <w:rsid w:val="00D1510A"/>
    <w:rsid w:val="00D16B3F"/>
    <w:rsid w:val="00D16FA0"/>
    <w:rsid w:val="00D1743B"/>
    <w:rsid w:val="00D176C3"/>
    <w:rsid w:val="00D179F9"/>
    <w:rsid w:val="00D20660"/>
    <w:rsid w:val="00D20C6C"/>
    <w:rsid w:val="00D22175"/>
    <w:rsid w:val="00D23471"/>
    <w:rsid w:val="00D23F9B"/>
    <w:rsid w:val="00D26857"/>
    <w:rsid w:val="00D27B08"/>
    <w:rsid w:val="00D30A53"/>
    <w:rsid w:val="00D3113A"/>
    <w:rsid w:val="00D31D62"/>
    <w:rsid w:val="00D33025"/>
    <w:rsid w:val="00D33D6B"/>
    <w:rsid w:val="00D34A3A"/>
    <w:rsid w:val="00D34B34"/>
    <w:rsid w:val="00D36995"/>
    <w:rsid w:val="00D40214"/>
    <w:rsid w:val="00D41A26"/>
    <w:rsid w:val="00D42176"/>
    <w:rsid w:val="00D45223"/>
    <w:rsid w:val="00D466BE"/>
    <w:rsid w:val="00D46C3A"/>
    <w:rsid w:val="00D4758B"/>
    <w:rsid w:val="00D47784"/>
    <w:rsid w:val="00D53137"/>
    <w:rsid w:val="00D54C0E"/>
    <w:rsid w:val="00D56527"/>
    <w:rsid w:val="00D56974"/>
    <w:rsid w:val="00D574F2"/>
    <w:rsid w:val="00D575C8"/>
    <w:rsid w:val="00D57D7E"/>
    <w:rsid w:val="00D57F4D"/>
    <w:rsid w:val="00D60177"/>
    <w:rsid w:val="00D614F8"/>
    <w:rsid w:val="00D62678"/>
    <w:rsid w:val="00D629E8"/>
    <w:rsid w:val="00D63A0F"/>
    <w:rsid w:val="00D645AE"/>
    <w:rsid w:val="00D647A2"/>
    <w:rsid w:val="00D65BCC"/>
    <w:rsid w:val="00D661B3"/>
    <w:rsid w:val="00D66996"/>
    <w:rsid w:val="00D66E34"/>
    <w:rsid w:val="00D702B0"/>
    <w:rsid w:val="00D7152C"/>
    <w:rsid w:val="00D728B2"/>
    <w:rsid w:val="00D73424"/>
    <w:rsid w:val="00D7443F"/>
    <w:rsid w:val="00D74AAC"/>
    <w:rsid w:val="00D74FBE"/>
    <w:rsid w:val="00D76BE6"/>
    <w:rsid w:val="00D77CAD"/>
    <w:rsid w:val="00D80793"/>
    <w:rsid w:val="00D81054"/>
    <w:rsid w:val="00D81AF5"/>
    <w:rsid w:val="00D82A4D"/>
    <w:rsid w:val="00D85AEE"/>
    <w:rsid w:val="00D85F7E"/>
    <w:rsid w:val="00D87B86"/>
    <w:rsid w:val="00D904C7"/>
    <w:rsid w:val="00D9112B"/>
    <w:rsid w:val="00D913BC"/>
    <w:rsid w:val="00D92ED2"/>
    <w:rsid w:val="00D943B2"/>
    <w:rsid w:val="00D951C5"/>
    <w:rsid w:val="00D953BB"/>
    <w:rsid w:val="00D96077"/>
    <w:rsid w:val="00D979D3"/>
    <w:rsid w:val="00DA14B8"/>
    <w:rsid w:val="00DA1DAE"/>
    <w:rsid w:val="00DA1E63"/>
    <w:rsid w:val="00DA2C41"/>
    <w:rsid w:val="00DA3318"/>
    <w:rsid w:val="00DA393B"/>
    <w:rsid w:val="00DA3E77"/>
    <w:rsid w:val="00DA69FB"/>
    <w:rsid w:val="00DA786F"/>
    <w:rsid w:val="00DB12D9"/>
    <w:rsid w:val="00DB238D"/>
    <w:rsid w:val="00DB621F"/>
    <w:rsid w:val="00DB704F"/>
    <w:rsid w:val="00DC2950"/>
    <w:rsid w:val="00DC31C6"/>
    <w:rsid w:val="00DC36A8"/>
    <w:rsid w:val="00DC36F0"/>
    <w:rsid w:val="00DC3A7C"/>
    <w:rsid w:val="00DC3DDC"/>
    <w:rsid w:val="00DC4F73"/>
    <w:rsid w:val="00DC5BC3"/>
    <w:rsid w:val="00DC6987"/>
    <w:rsid w:val="00DC69BF"/>
    <w:rsid w:val="00DC6A81"/>
    <w:rsid w:val="00DC7688"/>
    <w:rsid w:val="00DD189F"/>
    <w:rsid w:val="00DD27B0"/>
    <w:rsid w:val="00DD29C8"/>
    <w:rsid w:val="00DD4392"/>
    <w:rsid w:val="00DD79A5"/>
    <w:rsid w:val="00DE0391"/>
    <w:rsid w:val="00DE3BDA"/>
    <w:rsid w:val="00DE4303"/>
    <w:rsid w:val="00DE4941"/>
    <w:rsid w:val="00DE52BF"/>
    <w:rsid w:val="00DE5801"/>
    <w:rsid w:val="00DE5A2C"/>
    <w:rsid w:val="00DE628B"/>
    <w:rsid w:val="00DE68D1"/>
    <w:rsid w:val="00DE6CD6"/>
    <w:rsid w:val="00DE7186"/>
    <w:rsid w:val="00DE7CC9"/>
    <w:rsid w:val="00DF032F"/>
    <w:rsid w:val="00DF04D7"/>
    <w:rsid w:val="00DF06B3"/>
    <w:rsid w:val="00DF1394"/>
    <w:rsid w:val="00DF4F3C"/>
    <w:rsid w:val="00DF53A4"/>
    <w:rsid w:val="00E00BA1"/>
    <w:rsid w:val="00E017D5"/>
    <w:rsid w:val="00E01BC6"/>
    <w:rsid w:val="00E01BE8"/>
    <w:rsid w:val="00E023D7"/>
    <w:rsid w:val="00E0240F"/>
    <w:rsid w:val="00E030D0"/>
    <w:rsid w:val="00E04B37"/>
    <w:rsid w:val="00E0571D"/>
    <w:rsid w:val="00E0613B"/>
    <w:rsid w:val="00E06310"/>
    <w:rsid w:val="00E066EA"/>
    <w:rsid w:val="00E0714F"/>
    <w:rsid w:val="00E07DDE"/>
    <w:rsid w:val="00E1089C"/>
    <w:rsid w:val="00E139AD"/>
    <w:rsid w:val="00E13FFB"/>
    <w:rsid w:val="00E14D43"/>
    <w:rsid w:val="00E151B4"/>
    <w:rsid w:val="00E1520D"/>
    <w:rsid w:val="00E16C47"/>
    <w:rsid w:val="00E17203"/>
    <w:rsid w:val="00E176FA"/>
    <w:rsid w:val="00E20570"/>
    <w:rsid w:val="00E22AAC"/>
    <w:rsid w:val="00E23A5A"/>
    <w:rsid w:val="00E23BB1"/>
    <w:rsid w:val="00E24F0F"/>
    <w:rsid w:val="00E252CC"/>
    <w:rsid w:val="00E2545C"/>
    <w:rsid w:val="00E25EA1"/>
    <w:rsid w:val="00E263A8"/>
    <w:rsid w:val="00E2676B"/>
    <w:rsid w:val="00E30424"/>
    <w:rsid w:val="00E3228F"/>
    <w:rsid w:val="00E32B18"/>
    <w:rsid w:val="00E32FC9"/>
    <w:rsid w:val="00E34156"/>
    <w:rsid w:val="00E352D6"/>
    <w:rsid w:val="00E37D98"/>
    <w:rsid w:val="00E42151"/>
    <w:rsid w:val="00E425DF"/>
    <w:rsid w:val="00E44467"/>
    <w:rsid w:val="00E448D9"/>
    <w:rsid w:val="00E44B13"/>
    <w:rsid w:val="00E44D03"/>
    <w:rsid w:val="00E451AA"/>
    <w:rsid w:val="00E47710"/>
    <w:rsid w:val="00E50D5C"/>
    <w:rsid w:val="00E52227"/>
    <w:rsid w:val="00E5324D"/>
    <w:rsid w:val="00E534A6"/>
    <w:rsid w:val="00E54085"/>
    <w:rsid w:val="00E55497"/>
    <w:rsid w:val="00E55890"/>
    <w:rsid w:val="00E57A1B"/>
    <w:rsid w:val="00E57CEF"/>
    <w:rsid w:val="00E6108B"/>
    <w:rsid w:val="00E61533"/>
    <w:rsid w:val="00E6196C"/>
    <w:rsid w:val="00E6252C"/>
    <w:rsid w:val="00E62E03"/>
    <w:rsid w:val="00E6313C"/>
    <w:rsid w:val="00E63C9C"/>
    <w:rsid w:val="00E63D04"/>
    <w:rsid w:val="00E64CC1"/>
    <w:rsid w:val="00E65531"/>
    <w:rsid w:val="00E65B6F"/>
    <w:rsid w:val="00E66BF3"/>
    <w:rsid w:val="00E701F5"/>
    <w:rsid w:val="00E703A2"/>
    <w:rsid w:val="00E71AC4"/>
    <w:rsid w:val="00E75A9B"/>
    <w:rsid w:val="00E76F76"/>
    <w:rsid w:val="00E77864"/>
    <w:rsid w:val="00E800BB"/>
    <w:rsid w:val="00E814C5"/>
    <w:rsid w:val="00E818A2"/>
    <w:rsid w:val="00E82CF2"/>
    <w:rsid w:val="00E83D76"/>
    <w:rsid w:val="00E84481"/>
    <w:rsid w:val="00E84AEB"/>
    <w:rsid w:val="00E85499"/>
    <w:rsid w:val="00E86AEF"/>
    <w:rsid w:val="00E8735D"/>
    <w:rsid w:val="00E90123"/>
    <w:rsid w:val="00E914A8"/>
    <w:rsid w:val="00E93510"/>
    <w:rsid w:val="00E94784"/>
    <w:rsid w:val="00E94D0A"/>
    <w:rsid w:val="00E96A32"/>
    <w:rsid w:val="00E96E17"/>
    <w:rsid w:val="00E96E38"/>
    <w:rsid w:val="00E97840"/>
    <w:rsid w:val="00EA1B94"/>
    <w:rsid w:val="00EA1C54"/>
    <w:rsid w:val="00EA2F5D"/>
    <w:rsid w:val="00EA39FE"/>
    <w:rsid w:val="00EA3B0A"/>
    <w:rsid w:val="00EA54EF"/>
    <w:rsid w:val="00EA6A75"/>
    <w:rsid w:val="00EA79AA"/>
    <w:rsid w:val="00EB21DE"/>
    <w:rsid w:val="00EB2D69"/>
    <w:rsid w:val="00EB30BA"/>
    <w:rsid w:val="00EB3272"/>
    <w:rsid w:val="00EB3609"/>
    <w:rsid w:val="00EB3DDF"/>
    <w:rsid w:val="00EB42F9"/>
    <w:rsid w:val="00EB5450"/>
    <w:rsid w:val="00EB567A"/>
    <w:rsid w:val="00EB57BE"/>
    <w:rsid w:val="00EB5A2E"/>
    <w:rsid w:val="00EB6CD2"/>
    <w:rsid w:val="00EB77BB"/>
    <w:rsid w:val="00EC1DF5"/>
    <w:rsid w:val="00EC2153"/>
    <w:rsid w:val="00EC4B2A"/>
    <w:rsid w:val="00EC5D2A"/>
    <w:rsid w:val="00EC6D08"/>
    <w:rsid w:val="00ED1673"/>
    <w:rsid w:val="00ED3258"/>
    <w:rsid w:val="00ED4BA4"/>
    <w:rsid w:val="00ED4E24"/>
    <w:rsid w:val="00ED5FB3"/>
    <w:rsid w:val="00ED63BC"/>
    <w:rsid w:val="00ED6D09"/>
    <w:rsid w:val="00ED796C"/>
    <w:rsid w:val="00EE09C0"/>
    <w:rsid w:val="00EE15C1"/>
    <w:rsid w:val="00EE2340"/>
    <w:rsid w:val="00EE34D1"/>
    <w:rsid w:val="00EE416B"/>
    <w:rsid w:val="00EE4978"/>
    <w:rsid w:val="00EE499B"/>
    <w:rsid w:val="00EE50B4"/>
    <w:rsid w:val="00EE5E0F"/>
    <w:rsid w:val="00EE6321"/>
    <w:rsid w:val="00EE6621"/>
    <w:rsid w:val="00EF00A5"/>
    <w:rsid w:val="00EF0561"/>
    <w:rsid w:val="00EF317B"/>
    <w:rsid w:val="00EF57A7"/>
    <w:rsid w:val="00EF705A"/>
    <w:rsid w:val="00EF7D57"/>
    <w:rsid w:val="00F01B36"/>
    <w:rsid w:val="00F022B6"/>
    <w:rsid w:val="00F02422"/>
    <w:rsid w:val="00F03CB5"/>
    <w:rsid w:val="00F04DF3"/>
    <w:rsid w:val="00F05437"/>
    <w:rsid w:val="00F05FD7"/>
    <w:rsid w:val="00F06784"/>
    <w:rsid w:val="00F06EBC"/>
    <w:rsid w:val="00F10728"/>
    <w:rsid w:val="00F10A4C"/>
    <w:rsid w:val="00F10FEF"/>
    <w:rsid w:val="00F11AFF"/>
    <w:rsid w:val="00F11E68"/>
    <w:rsid w:val="00F12A6C"/>
    <w:rsid w:val="00F12D97"/>
    <w:rsid w:val="00F139CD"/>
    <w:rsid w:val="00F15238"/>
    <w:rsid w:val="00F15438"/>
    <w:rsid w:val="00F2011B"/>
    <w:rsid w:val="00F226F1"/>
    <w:rsid w:val="00F23238"/>
    <w:rsid w:val="00F238FF"/>
    <w:rsid w:val="00F2410E"/>
    <w:rsid w:val="00F248DF"/>
    <w:rsid w:val="00F312ED"/>
    <w:rsid w:val="00F31854"/>
    <w:rsid w:val="00F318C7"/>
    <w:rsid w:val="00F322A2"/>
    <w:rsid w:val="00F32A8A"/>
    <w:rsid w:val="00F3398F"/>
    <w:rsid w:val="00F3432F"/>
    <w:rsid w:val="00F35261"/>
    <w:rsid w:val="00F37C27"/>
    <w:rsid w:val="00F4170B"/>
    <w:rsid w:val="00F4437A"/>
    <w:rsid w:val="00F444AA"/>
    <w:rsid w:val="00F45470"/>
    <w:rsid w:val="00F469B8"/>
    <w:rsid w:val="00F47F68"/>
    <w:rsid w:val="00F50991"/>
    <w:rsid w:val="00F50F29"/>
    <w:rsid w:val="00F53BA3"/>
    <w:rsid w:val="00F5477B"/>
    <w:rsid w:val="00F5535C"/>
    <w:rsid w:val="00F56A86"/>
    <w:rsid w:val="00F57096"/>
    <w:rsid w:val="00F6001B"/>
    <w:rsid w:val="00F60691"/>
    <w:rsid w:val="00F62673"/>
    <w:rsid w:val="00F628F9"/>
    <w:rsid w:val="00F62BCC"/>
    <w:rsid w:val="00F649CB"/>
    <w:rsid w:val="00F64E5C"/>
    <w:rsid w:val="00F64E77"/>
    <w:rsid w:val="00F6664B"/>
    <w:rsid w:val="00F701E5"/>
    <w:rsid w:val="00F70D22"/>
    <w:rsid w:val="00F70ED0"/>
    <w:rsid w:val="00F7122E"/>
    <w:rsid w:val="00F7195F"/>
    <w:rsid w:val="00F71B7D"/>
    <w:rsid w:val="00F73069"/>
    <w:rsid w:val="00F7324D"/>
    <w:rsid w:val="00F7379A"/>
    <w:rsid w:val="00F73C07"/>
    <w:rsid w:val="00F74838"/>
    <w:rsid w:val="00F75D32"/>
    <w:rsid w:val="00F7748A"/>
    <w:rsid w:val="00F77E3E"/>
    <w:rsid w:val="00F81C20"/>
    <w:rsid w:val="00F82D08"/>
    <w:rsid w:val="00F8358C"/>
    <w:rsid w:val="00F84215"/>
    <w:rsid w:val="00F845F0"/>
    <w:rsid w:val="00F84A25"/>
    <w:rsid w:val="00F84BD2"/>
    <w:rsid w:val="00F86128"/>
    <w:rsid w:val="00F86BB7"/>
    <w:rsid w:val="00F86FC8"/>
    <w:rsid w:val="00F9008D"/>
    <w:rsid w:val="00F91BBE"/>
    <w:rsid w:val="00F93A56"/>
    <w:rsid w:val="00F953CA"/>
    <w:rsid w:val="00F9572C"/>
    <w:rsid w:val="00F9580B"/>
    <w:rsid w:val="00F95D9D"/>
    <w:rsid w:val="00F95DDE"/>
    <w:rsid w:val="00FA0557"/>
    <w:rsid w:val="00FA0E0B"/>
    <w:rsid w:val="00FA152A"/>
    <w:rsid w:val="00FA1BDC"/>
    <w:rsid w:val="00FA3275"/>
    <w:rsid w:val="00FA4CE1"/>
    <w:rsid w:val="00FA5F55"/>
    <w:rsid w:val="00FA61FF"/>
    <w:rsid w:val="00FA6EBF"/>
    <w:rsid w:val="00FB0814"/>
    <w:rsid w:val="00FB0F7F"/>
    <w:rsid w:val="00FB1552"/>
    <w:rsid w:val="00FB2364"/>
    <w:rsid w:val="00FB254C"/>
    <w:rsid w:val="00FB2668"/>
    <w:rsid w:val="00FB3125"/>
    <w:rsid w:val="00FB406C"/>
    <w:rsid w:val="00FB5C0F"/>
    <w:rsid w:val="00FB6E86"/>
    <w:rsid w:val="00FC000B"/>
    <w:rsid w:val="00FC1711"/>
    <w:rsid w:val="00FC1A76"/>
    <w:rsid w:val="00FC3AF9"/>
    <w:rsid w:val="00FC4D59"/>
    <w:rsid w:val="00FC5307"/>
    <w:rsid w:val="00FC7C31"/>
    <w:rsid w:val="00FD4918"/>
    <w:rsid w:val="00FD5991"/>
    <w:rsid w:val="00FD6C76"/>
    <w:rsid w:val="00FD71B7"/>
    <w:rsid w:val="00FD7BC0"/>
    <w:rsid w:val="00FD7E6B"/>
    <w:rsid w:val="00FE160C"/>
    <w:rsid w:val="00FE1D54"/>
    <w:rsid w:val="00FE25FF"/>
    <w:rsid w:val="00FE2DEA"/>
    <w:rsid w:val="00FE40BF"/>
    <w:rsid w:val="00FE4D5D"/>
    <w:rsid w:val="00FE4DC7"/>
    <w:rsid w:val="00FE5617"/>
    <w:rsid w:val="00FE580B"/>
    <w:rsid w:val="00FF2A3E"/>
    <w:rsid w:val="00FF2A68"/>
    <w:rsid w:val="00FF2CE9"/>
    <w:rsid w:val="00FF2D3B"/>
    <w:rsid w:val="00FF3A42"/>
    <w:rsid w:val="00FF45B1"/>
    <w:rsid w:val="00FF4B13"/>
    <w:rsid w:val="00FF4EA9"/>
    <w:rsid w:val="00FF52C8"/>
    <w:rsid w:val="00FF6E1B"/>
    <w:rsid w:val="00FF71D7"/>
    <w:rsid w:val="00FF7528"/>
    <w:rsid w:val="00FF7D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D53"/>
    <w:pPr>
      <w:suppressAutoHyphens/>
      <w:spacing w:after="0" w:line="360" w:lineRule="auto"/>
      <w:ind w:firstLine="709"/>
      <w:jc w:val="both"/>
    </w:pPr>
    <w:rPr>
      <w:rFonts w:ascii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993E62"/>
    <w:pPr>
      <w:keepNext/>
      <w:autoSpaceDE w:val="0"/>
      <w:ind w:firstLine="0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086D07"/>
    <w:pPr>
      <w:keepNext/>
      <w:ind w:firstLine="0"/>
      <w:jc w:val="center"/>
      <w:outlineLvl w:val="1"/>
    </w:pPr>
    <w:rPr>
      <w:rFonts w:cstheme="minorBidi"/>
      <w:b/>
      <w:bCs/>
      <w:iCs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3E62"/>
    <w:rPr>
      <w:rFonts w:ascii="Times New Roman" w:hAnsi="Times New Roman" w:cs="Times New Roman"/>
      <w:b/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086D07"/>
    <w:rPr>
      <w:rFonts w:ascii="Times New Roman" w:hAnsi="Times New Roman"/>
      <w:b/>
      <w:bCs/>
      <w:iCs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F9572C"/>
    <w:pPr>
      <w:tabs>
        <w:tab w:val="left" w:pos="284"/>
        <w:tab w:val="left" w:pos="480"/>
        <w:tab w:val="right" w:leader="dot" w:pos="9639"/>
      </w:tabs>
      <w:ind w:firstLine="0"/>
    </w:pPr>
    <w:rPr>
      <w:noProof/>
      <w:szCs w:val="28"/>
    </w:rPr>
  </w:style>
  <w:style w:type="paragraph" w:styleId="21">
    <w:name w:val="toc 2"/>
    <w:basedOn w:val="a"/>
    <w:next w:val="a"/>
    <w:autoRedefine/>
    <w:uiPriority w:val="39"/>
    <w:rsid w:val="003C7384"/>
    <w:pPr>
      <w:tabs>
        <w:tab w:val="right" w:leader="dot" w:pos="9639"/>
      </w:tabs>
      <w:ind w:left="227" w:firstLine="0"/>
    </w:pPr>
    <w:rPr>
      <w:noProof/>
      <w:szCs w:val="28"/>
    </w:rPr>
  </w:style>
  <w:style w:type="character" w:customStyle="1" w:styleId="12">
    <w:name w:val="Основной текст1"/>
    <w:basedOn w:val="a0"/>
    <w:rsid w:val="00084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3">
    <w:name w:val="Основной текст_"/>
    <w:basedOn w:val="a0"/>
    <w:link w:val="3"/>
    <w:rsid w:val="00084D53"/>
    <w:rPr>
      <w:rFonts w:ascii="Times New Roman" w:hAnsi="Times New Roman" w:cs="Times New Roman"/>
      <w:spacing w:val="2"/>
      <w:shd w:val="clear" w:color="auto" w:fill="FFFFFF"/>
    </w:rPr>
  </w:style>
  <w:style w:type="character" w:customStyle="1" w:styleId="0pt">
    <w:name w:val="Основной текст + Курсив;Интервал 0 pt"/>
    <w:basedOn w:val="a3"/>
    <w:rsid w:val="00084D53"/>
    <w:rPr>
      <w:rFonts w:ascii="Times New Roman" w:hAnsi="Times New Roman" w:cs="Times New Roman"/>
      <w:i/>
      <w:iCs/>
      <w:color w:val="000000"/>
      <w:spacing w:val="5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084D53"/>
    <w:rPr>
      <w:rFonts w:ascii="Times New Roman" w:hAnsi="Times New Roman" w:cs="Times New Roman"/>
      <w:i/>
      <w:iCs/>
      <w:spacing w:val="5"/>
      <w:shd w:val="clear" w:color="auto" w:fill="FFFFFF"/>
    </w:rPr>
  </w:style>
  <w:style w:type="paragraph" w:customStyle="1" w:styleId="3">
    <w:name w:val="Основной текст3"/>
    <w:basedOn w:val="a"/>
    <w:link w:val="a3"/>
    <w:rsid w:val="00084D53"/>
    <w:pPr>
      <w:widowControl w:val="0"/>
      <w:shd w:val="clear" w:color="auto" w:fill="FFFFFF"/>
      <w:suppressAutoHyphens w:val="0"/>
      <w:spacing w:after="4560" w:line="322" w:lineRule="exact"/>
      <w:ind w:hanging="820"/>
      <w:jc w:val="center"/>
    </w:pPr>
    <w:rPr>
      <w:spacing w:val="2"/>
      <w:sz w:val="22"/>
      <w:szCs w:val="22"/>
      <w:lang w:eastAsia="en-US"/>
    </w:rPr>
  </w:style>
  <w:style w:type="paragraph" w:customStyle="1" w:styleId="23">
    <w:name w:val="Основной текст (2)"/>
    <w:basedOn w:val="a"/>
    <w:link w:val="22"/>
    <w:rsid w:val="00084D53"/>
    <w:pPr>
      <w:widowControl w:val="0"/>
      <w:shd w:val="clear" w:color="auto" w:fill="FFFFFF"/>
      <w:suppressAutoHyphens w:val="0"/>
      <w:spacing w:line="480" w:lineRule="exact"/>
      <w:ind w:firstLine="0"/>
      <w:jc w:val="left"/>
    </w:pPr>
    <w:rPr>
      <w:i/>
      <w:iCs/>
      <w:spacing w:val="5"/>
      <w:sz w:val="22"/>
      <w:szCs w:val="22"/>
      <w:lang w:eastAsia="en-US"/>
    </w:rPr>
  </w:style>
  <w:style w:type="character" w:customStyle="1" w:styleId="24">
    <w:name w:val="Основной текст2"/>
    <w:basedOn w:val="a3"/>
    <w:rsid w:val="00084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4">
    <w:name w:val="List Paragraph"/>
    <w:basedOn w:val="a"/>
    <w:uiPriority w:val="99"/>
    <w:qFormat/>
    <w:rsid w:val="005833AE"/>
    <w:pPr>
      <w:ind w:left="720"/>
      <w:contextualSpacing/>
    </w:pPr>
  </w:style>
  <w:style w:type="paragraph" w:styleId="a5">
    <w:name w:val="Body Text Indent"/>
    <w:basedOn w:val="a"/>
    <w:link w:val="a6"/>
    <w:uiPriority w:val="99"/>
    <w:semiHidden/>
    <w:unhideWhenUsed/>
    <w:rsid w:val="00993631"/>
    <w:pPr>
      <w:suppressAutoHyphens w:val="0"/>
      <w:spacing w:after="120" w:line="276" w:lineRule="auto"/>
      <w:ind w:left="283"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93631"/>
    <w:rPr>
      <w:rFonts w:ascii="Calibri" w:eastAsia="Calibri" w:hAnsi="Calibri" w:cs="Times New Roman"/>
    </w:rPr>
  </w:style>
  <w:style w:type="paragraph" w:styleId="30">
    <w:name w:val="Body Text Indent 3"/>
    <w:basedOn w:val="a"/>
    <w:link w:val="31"/>
    <w:uiPriority w:val="99"/>
    <w:semiHidden/>
    <w:unhideWhenUsed/>
    <w:rsid w:val="00993631"/>
    <w:pPr>
      <w:suppressAutoHyphens w:val="0"/>
      <w:spacing w:after="120" w:line="276" w:lineRule="auto"/>
      <w:ind w:left="283" w:firstLine="0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93631"/>
    <w:rPr>
      <w:rFonts w:ascii="Calibri" w:eastAsia="Calibri" w:hAnsi="Calibri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B269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2694"/>
    <w:rPr>
      <w:rFonts w:ascii="Times New Roman" w:hAnsi="Times New Roman" w:cs="Times New Roman"/>
      <w:sz w:val="28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B2694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2694"/>
    <w:rPr>
      <w:rFonts w:ascii="Times New Roman" w:hAnsi="Times New Roman" w:cs="Times New Roman"/>
      <w:sz w:val="28"/>
      <w:szCs w:val="24"/>
      <w:lang w:eastAsia="ar-SA"/>
    </w:rPr>
  </w:style>
  <w:style w:type="paragraph" w:styleId="ab">
    <w:name w:val="List"/>
    <w:basedOn w:val="a"/>
    <w:rsid w:val="005A7DF7"/>
    <w:pPr>
      <w:suppressAutoHyphens w:val="0"/>
      <w:spacing w:line="288" w:lineRule="auto"/>
      <w:ind w:left="283" w:hanging="283"/>
    </w:pPr>
    <w:rPr>
      <w:sz w:val="24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5C529A"/>
    <w:pPr>
      <w:keepLines/>
      <w:suppressAutoHyphens w:val="0"/>
      <w:autoSpaceDE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character" w:styleId="ad">
    <w:name w:val="Hyperlink"/>
    <w:basedOn w:val="a0"/>
    <w:uiPriority w:val="99"/>
    <w:unhideWhenUsed/>
    <w:rsid w:val="005C529A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5C529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C529A"/>
    <w:rPr>
      <w:rFonts w:ascii="Tahoma" w:hAnsi="Tahoma" w:cs="Tahoma"/>
      <w:sz w:val="16"/>
      <w:szCs w:val="16"/>
      <w:lang w:eastAsia="ar-SA"/>
    </w:rPr>
  </w:style>
  <w:style w:type="table" w:styleId="af0">
    <w:name w:val="Table Grid"/>
    <w:basedOn w:val="a1"/>
    <w:uiPriority w:val="59"/>
    <w:rsid w:val="00EA3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List 2"/>
    <w:basedOn w:val="a"/>
    <w:uiPriority w:val="99"/>
    <w:semiHidden/>
    <w:unhideWhenUsed/>
    <w:rsid w:val="002255EC"/>
    <w:pPr>
      <w:ind w:left="566" w:hanging="283"/>
      <w:contextualSpacing/>
    </w:pPr>
  </w:style>
  <w:style w:type="paragraph" w:styleId="af1">
    <w:name w:val="Normal (Web)"/>
    <w:basedOn w:val="a"/>
    <w:uiPriority w:val="99"/>
    <w:semiHidden/>
    <w:unhideWhenUsed/>
    <w:rsid w:val="00E30424"/>
    <w:pPr>
      <w:suppressAutoHyphens w:val="0"/>
      <w:spacing w:before="100" w:beforeAutospacing="1" w:after="100" w:afterAutospacing="1" w:line="240" w:lineRule="auto"/>
      <w:ind w:firstLine="0"/>
      <w:jc w:val="left"/>
    </w:pPr>
    <w:rPr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nashe1c.ru/" TargetMode="External"/><Relationship Id="rId18" Type="http://schemas.openxmlformats.org/officeDocument/2006/relationships/hyperlink" Target="http://www.nehudlit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library.ru/" TargetMode="External"/><Relationship Id="rId17" Type="http://schemas.openxmlformats.org/officeDocument/2006/relationships/hyperlink" Target="http://www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ks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sp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1c.ru/" TargetMode="External"/><Relationship Id="rId10" Type="http://schemas.openxmlformats.org/officeDocument/2006/relationships/hyperlink" Target="http://ru.wikipedia.org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newlibrar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956024-B00D-4A12-92DF-93F516729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11</Pages>
  <Words>3849</Words>
  <Characters>21943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Окасана</dc:creator>
  <cp:lastModifiedBy>Челапко Оксана Викторовна</cp:lastModifiedBy>
  <cp:revision>9</cp:revision>
  <cp:lastPrinted>2019-10-16T05:35:00Z</cp:lastPrinted>
  <dcterms:created xsi:type="dcterms:W3CDTF">2018-09-09T15:28:00Z</dcterms:created>
  <dcterms:modified xsi:type="dcterms:W3CDTF">2019-10-16T05:37:00Z</dcterms:modified>
</cp:coreProperties>
</file>